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F57E5" w:rsidRPr="00335108" w:rsidRDefault="006F57E5" w:rsidP="00335108">
      <w:pPr>
        <w:spacing w:after="0" w:line="360" w:lineRule="auto"/>
        <w:rPr>
          <w:rFonts w:ascii="Times New Roman" w:hAnsi="Times New Roman" w:cs="Times New Roman"/>
          <w:sz w:val="28"/>
          <w:szCs w:val="28"/>
        </w:rPr>
      </w:pPr>
      <w:r w:rsidRPr="00335108">
        <w:rPr>
          <w:rFonts w:ascii="Times New Roman" w:hAnsi="Times New Roman" w:cs="Times New Roman"/>
          <w:sz w:val="28"/>
          <w:szCs w:val="28"/>
        </w:rPr>
        <w:t>УДК 666.3.032</w:t>
      </w:r>
    </w:p>
    <w:p w:rsidR="00FB7A49" w:rsidRPr="00335108" w:rsidRDefault="00FB7A49" w:rsidP="000F5871">
      <w:pPr>
        <w:spacing w:after="0" w:line="360" w:lineRule="auto"/>
        <w:rPr>
          <w:rFonts w:ascii="Times New Roman" w:hAnsi="Times New Roman" w:cs="Times New Roman"/>
          <w:b/>
          <w:sz w:val="28"/>
          <w:szCs w:val="28"/>
        </w:rPr>
      </w:pPr>
      <w:r w:rsidRPr="00335108">
        <w:rPr>
          <w:rFonts w:ascii="Times New Roman" w:hAnsi="Times New Roman" w:cs="Times New Roman"/>
          <w:b/>
          <w:sz w:val="28"/>
          <w:szCs w:val="28"/>
        </w:rPr>
        <w:t>О возможности получения аддитивных керамических структур</w:t>
      </w:r>
      <w:r w:rsidR="000F5871">
        <w:rPr>
          <w:rFonts w:ascii="Times New Roman" w:hAnsi="Times New Roman" w:cs="Times New Roman"/>
          <w:b/>
          <w:sz w:val="28"/>
          <w:szCs w:val="28"/>
        </w:rPr>
        <w:t xml:space="preserve"> </w:t>
      </w:r>
      <w:bookmarkStart w:id="0" w:name="_GoBack"/>
      <w:bookmarkEnd w:id="0"/>
      <w:r w:rsidRPr="00335108">
        <w:rPr>
          <w:rFonts w:ascii="Times New Roman" w:hAnsi="Times New Roman" w:cs="Times New Roman"/>
          <w:b/>
          <w:sz w:val="28"/>
          <w:szCs w:val="28"/>
        </w:rPr>
        <w:t>с использованием метода послойного наплавления</w:t>
      </w:r>
    </w:p>
    <w:p w:rsidR="000F5871" w:rsidRPr="00711644" w:rsidRDefault="000F5871" w:rsidP="000F5871">
      <w:pPr>
        <w:shd w:val="clear" w:color="auto" w:fill="FFFFFF"/>
        <w:spacing w:after="0" w:line="360" w:lineRule="auto"/>
        <w:rPr>
          <w:rFonts w:ascii="Times New Roman" w:hAnsi="Times New Roman" w:cs="Times New Roman"/>
          <w:sz w:val="28"/>
          <w:szCs w:val="28"/>
          <w:lang w:eastAsia="es-ES_tradnl"/>
        </w:rPr>
      </w:pPr>
      <w:r w:rsidRPr="00711644">
        <w:rPr>
          <w:rFonts w:ascii="Times New Roman" w:hAnsi="Times New Roman" w:cs="Times New Roman"/>
          <w:sz w:val="28"/>
          <w:szCs w:val="28"/>
          <w:lang w:eastAsia="es-ES_tradnl"/>
        </w:rPr>
        <w:t xml:space="preserve">Промахов </w:t>
      </w:r>
      <w:r>
        <w:rPr>
          <w:rFonts w:ascii="Times New Roman" w:hAnsi="Times New Roman" w:cs="Times New Roman"/>
          <w:sz w:val="28"/>
          <w:szCs w:val="28"/>
          <w:lang w:eastAsia="es-ES_tradnl"/>
        </w:rPr>
        <w:t>В.В.</w:t>
      </w:r>
      <w:r w:rsidRPr="00E5392F">
        <w:rPr>
          <w:rFonts w:ascii="Times New Roman" w:hAnsi="Times New Roman"/>
          <w:sz w:val="28"/>
          <w:szCs w:val="28"/>
          <w:vertAlign w:val="superscript"/>
        </w:rPr>
        <w:t xml:space="preserve"> </w:t>
      </w:r>
      <w:r>
        <w:rPr>
          <w:rFonts w:ascii="Times New Roman" w:hAnsi="Times New Roman"/>
          <w:sz w:val="28"/>
          <w:szCs w:val="28"/>
          <w:vertAlign w:val="superscript"/>
        </w:rPr>
        <w:t>1</w:t>
      </w:r>
      <w:r w:rsidRPr="00711644">
        <w:rPr>
          <w:rFonts w:ascii="Times New Roman" w:hAnsi="Times New Roman" w:cs="Times New Roman"/>
          <w:sz w:val="28"/>
          <w:szCs w:val="28"/>
          <w:lang w:eastAsia="es-ES_tradnl"/>
        </w:rPr>
        <w:t>, к.т.н.</w:t>
      </w:r>
      <w:r>
        <w:rPr>
          <w:rFonts w:ascii="Times New Roman" w:hAnsi="Times New Roman" w:cs="Times New Roman"/>
          <w:sz w:val="28"/>
          <w:szCs w:val="28"/>
          <w:lang w:eastAsia="es-ES_tradnl"/>
        </w:rPr>
        <w:t xml:space="preserve">; </w:t>
      </w:r>
      <w:r w:rsidRPr="00711644">
        <w:rPr>
          <w:rFonts w:ascii="Times New Roman" w:hAnsi="Times New Roman" w:cs="Times New Roman"/>
          <w:sz w:val="28"/>
          <w:szCs w:val="28"/>
          <w:lang w:eastAsia="es-ES_tradnl"/>
        </w:rPr>
        <w:t xml:space="preserve">Жуков </w:t>
      </w:r>
      <w:r>
        <w:rPr>
          <w:rFonts w:ascii="Times New Roman" w:hAnsi="Times New Roman" w:cs="Times New Roman"/>
          <w:sz w:val="28"/>
          <w:szCs w:val="28"/>
          <w:lang w:eastAsia="es-ES_tradnl"/>
        </w:rPr>
        <w:t>И.А.</w:t>
      </w:r>
      <w:r w:rsidRPr="00E5392F">
        <w:rPr>
          <w:rFonts w:ascii="Times New Roman" w:hAnsi="Times New Roman"/>
          <w:sz w:val="28"/>
          <w:szCs w:val="28"/>
          <w:vertAlign w:val="superscript"/>
        </w:rPr>
        <w:t xml:space="preserve"> </w:t>
      </w:r>
      <w:r>
        <w:rPr>
          <w:rFonts w:ascii="Times New Roman" w:hAnsi="Times New Roman"/>
          <w:sz w:val="28"/>
          <w:szCs w:val="28"/>
          <w:vertAlign w:val="superscript"/>
        </w:rPr>
        <w:t>1</w:t>
      </w:r>
      <w:r w:rsidRPr="00711644">
        <w:rPr>
          <w:rFonts w:ascii="Times New Roman" w:hAnsi="Times New Roman" w:cs="Times New Roman"/>
          <w:sz w:val="28"/>
          <w:szCs w:val="28"/>
          <w:lang w:eastAsia="es-ES_tradnl"/>
        </w:rPr>
        <w:t>, к.т.н.</w:t>
      </w:r>
      <w:r>
        <w:rPr>
          <w:rFonts w:ascii="Times New Roman" w:hAnsi="Times New Roman" w:cs="Times New Roman"/>
          <w:sz w:val="28"/>
          <w:szCs w:val="28"/>
          <w:lang w:eastAsia="es-ES_tradnl"/>
        </w:rPr>
        <w:t xml:space="preserve">; </w:t>
      </w:r>
      <w:r w:rsidRPr="00711644">
        <w:rPr>
          <w:rFonts w:ascii="Times New Roman" w:hAnsi="Times New Roman" w:cs="Times New Roman"/>
          <w:sz w:val="28"/>
          <w:szCs w:val="28"/>
          <w:lang w:eastAsia="es-ES_tradnl"/>
        </w:rPr>
        <w:t xml:space="preserve"> Ворожцов </w:t>
      </w:r>
      <w:r>
        <w:rPr>
          <w:rFonts w:ascii="Times New Roman" w:hAnsi="Times New Roman" w:cs="Times New Roman"/>
          <w:sz w:val="28"/>
          <w:szCs w:val="28"/>
          <w:lang w:eastAsia="es-ES_tradnl"/>
        </w:rPr>
        <w:t>С.А.</w:t>
      </w:r>
      <w:r w:rsidRPr="00E5392F">
        <w:rPr>
          <w:rFonts w:ascii="Times New Roman" w:hAnsi="Times New Roman"/>
          <w:sz w:val="28"/>
          <w:szCs w:val="28"/>
          <w:vertAlign w:val="superscript"/>
        </w:rPr>
        <w:t xml:space="preserve"> </w:t>
      </w:r>
      <w:r>
        <w:rPr>
          <w:rFonts w:ascii="Times New Roman" w:hAnsi="Times New Roman"/>
          <w:sz w:val="28"/>
          <w:szCs w:val="28"/>
          <w:vertAlign w:val="superscript"/>
        </w:rPr>
        <w:t>1</w:t>
      </w:r>
      <w:r w:rsidRPr="00711644">
        <w:rPr>
          <w:rFonts w:ascii="Times New Roman" w:hAnsi="Times New Roman" w:cs="Times New Roman"/>
          <w:sz w:val="28"/>
          <w:szCs w:val="28"/>
          <w:lang w:eastAsia="es-ES_tradnl"/>
        </w:rPr>
        <w:t>, к.т.н.</w:t>
      </w:r>
      <w:r>
        <w:rPr>
          <w:rFonts w:ascii="Times New Roman" w:hAnsi="Times New Roman" w:cs="Times New Roman"/>
          <w:sz w:val="28"/>
          <w:szCs w:val="28"/>
          <w:lang w:eastAsia="es-ES_tradnl"/>
        </w:rPr>
        <w:t xml:space="preserve">; </w:t>
      </w:r>
    </w:p>
    <w:p w:rsidR="000F5871" w:rsidRPr="00711644" w:rsidRDefault="000F5871" w:rsidP="000F5871">
      <w:pPr>
        <w:spacing w:after="0" w:line="360" w:lineRule="auto"/>
        <w:rPr>
          <w:rFonts w:ascii="Times New Roman" w:hAnsi="Times New Roman" w:cs="Times New Roman"/>
          <w:sz w:val="28"/>
          <w:szCs w:val="28"/>
          <w:lang w:eastAsia="es-ES_tradnl"/>
        </w:rPr>
      </w:pPr>
      <w:r w:rsidRPr="00711644">
        <w:rPr>
          <w:rFonts w:ascii="Times New Roman" w:hAnsi="Times New Roman" w:cs="Times New Roman"/>
          <w:sz w:val="28"/>
          <w:szCs w:val="28"/>
          <w:lang w:eastAsia="es-ES_tradnl"/>
        </w:rPr>
        <w:t>Шевченко</w:t>
      </w:r>
      <w:r w:rsidRPr="00E5392F">
        <w:rPr>
          <w:rFonts w:ascii="Times New Roman" w:hAnsi="Times New Roman" w:cs="Times New Roman"/>
          <w:sz w:val="28"/>
          <w:szCs w:val="28"/>
          <w:lang w:eastAsia="es-ES_tradnl"/>
        </w:rPr>
        <w:t xml:space="preserve"> </w:t>
      </w:r>
      <w:r>
        <w:rPr>
          <w:rFonts w:ascii="Times New Roman" w:hAnsi="Times New Roman" w:cs="Times New Roman"/>
          <w:sz w:val="28"/>
          <w:szCs w:val="28"/>
          <w:lang w:eastAsia="es-ES_tradnl"/>
        </w:rPr>
        <w:t>М.В.</w:t>
      </w:r>
      <w:r w:rsidRPr="00E5392F">
        <w:rPr>
          <w:rFonts w:ascii="Times New Roman" w:hAnsi="Times New Roman"/>
          <w:sz w:val="28"/>
          <w:szCs w:val="28"/>
          <w:vertAlign w:val="superscript"/>
        </w:rPr>
        <w:t xml:space="preserve"> </w:t>
      </w:r>
      <w:r>
        <w:rPr>
          <w:rFonts w:ascii="Times New Roman" w:hAnsi="Times New Roman"/>
          <w:sz w:val="28"/>
          <w:szCs w:val="28"/>
          <w:vertAlign w:val="superscript"/>
        </w:rPr>
        <w:t>1</w:t>
      </w:r>
      <w:r>
        <w:rPr>
          <w:rFonts w:ascii="Times New Roman" w:hAnsi="Times New Roman" w:cs="Times New Roman"/>
          <w:sz w:val="28"/>
          <w:szCs w:val="28"/>
          <w:lang w:eastAsia="es-ES_tradnl"/>
        </w:rPr>
        <w:t xml:space="preserve">;  </w:t>
      </w:r>
      <w:r w:rsidRPr="00711644">
        <w:rPr>
          <w:rFonts w:ascii="Times New Roman" w:eastAsia="Times New Roman" w:hAnsi="Times New Roman" w:cs="Times New Roman"/>
          <w:sz w:val="28"/>
          <w:szCs w:val="28"/>
          <w:lang w:eastAsia="es-ES"/>
        </w:rPr>
        <w:t>Третьяков</w:t>
      </w:r>
      <w:r w:rsidRPr="00E5392F">
        <w:rPr>
          <w:rFonts w:ascii="Times New Roman" w:eastAsia="Times New Roman" w:hAnsi="Times New Roman" w:cs="Times New Roman"/>
          <w:sz w:val="28"/>
          <w:szCs w:val="28"/>
          <w:lang w:eastAsia="es-ES"/>
        </w:rPr>
        <w:t xml:space="preserve"> </w:t>
      </w:r>
      <w:r>
        <w:rPr>
          <w:rFonts w:ascii="Times New Roman" w:eastAsia="Times New Roman" w:hAnsi="Times New Roman" w:cs="Times New Roman"/>
          <w:sz w:val="28"/>
          <w:szCs w:val="28"/>
          <w:lang w:eastAsia="es-ES"/>
        </w:rPr>
        <w:t>Б.Г.</w:t>
      </w:r>
      <w:r w:rsidRPr="00E5392F">
        <w:rPr>
          <w:rFonts w:ascii="Times New Roman" w:hAnsi="Times New Roman"/>
          <w:sz w:val="28"/>
          <w:szCs w:val="28"/>
          <w:vertAlign w:val="superscript"/>
        </w:rPr>
        <w:t xml:space="preserve"> </w:t>
      </w:r>
      <w:r>
        <w:rPr>
          <w:rFonts w:ascii="Times New Roman" w:hAnsi="Times New Roman"/>
          <w:sz w:val="28"/>
          <w:szCs w:val="28"/>
          <w:vertAlign w:val="superscript"/>
        </w:rPr>
        <w:t>1</w:t>
      </w:r>
      <w:r>
        <w:rPr>
          <w:rFonts w:ascii="Times New Roman" w:eastAsia="Times New Roman" w:hAnsi="Times New Roman" w:cs="Times New Roman"/>
          <w:sz w:val="28"/>
          <w:szCs w:val="28"/>
          <w:lang w:eastAsia="es-ES"/>
        </w:rPr>
        <w:t>;</w:t>
      </w:r>
      <w:r w:rsidRPr="00E5392F">
        <w:rPr>
          <w:rFonts w:ascii="Times New Roman" w:eastAsia="Times New Roman" w:hAnsi="Times New Roman" w:cs="Times New Roman"/>
          <w:sz w:val="28"/>
          <w:szCs w:val="28"/>
          <w:lang w:eastAsia="es-ES"/>
        </w:rPr>
        <w:t xml:space="preserve"> </w:t>
      </w:r>
      <w:r w:rsidRPr="00711644">
        <w:rPr>
          <w:rFonts w:ascii="Times New Roman" w:hAnsi="Times New Roman" w:cs="Times New Roman"/>
          <w:sz w:val="28"/>
          <w:szCs w:val="28"/>
          <w:lang w:eastAsia="es-ES_tradnl"/>
        </w:rPr>
        <w:t xml:space="preserve">Жуков </w:t>
      </w:r>
      <w:r>
        <w:rPr>
          <w:rFonts w:ascii="Times New Roman" w:hAnsi="Times New Roman" w:cs="Times New Roman"/>
          <w:sz w:val="28"/>
          <w:szCs w:val="28"/>
          <w:lang w:eastAsia="es-ES_tradnl"/>
        </w:rPr>
        <w:t>А.С.</w:t>
      </w:r>
      <w:r w:rsidRPr="00E5392F">
        <w:rPr>
          <w:rFonts w:ascii="Times New Roman" w:hAnsi="Times New Roman"/>
          <w:sz w:val="28"/>
          <w:szCs w:val="28"/>
          <w:vertAlign w:val="superscript"/>
        </w:rPr>
        <w:t xml:space="preserve"> </w:t>
      </w:r>
      <w:r>
        <w:rPr>
          <w:rFonts w:ascii="Times New Roman" w:hAnsi="Times New Roman"/>
          <w:sz w:val="28"/>
          <w:szCs w:val="28"/>
          <w:vertAlign w:val="superscript"/>
        </w:rPr>
        <w:t>1</w:t>
      </w:r>
      <w:r w:rsidRPr="00711644">
        <w:rPr>
          <w:rFonts w:ascii="Times New Roman" w:hAnsi="Times New Roman" w:cs="Times New Roman"/>
          <w:sz w:val="28"/>
          <w:szCs w:val="28"/>
          <w:lang w:eastAsia="es-ES_tradnl"/>
        </w:rPr>
        <w:t xml:space="preserve">, </w:t>
      </w:r>
      <w:proofErr w:type="spellStart"/>
      <w:r w:rsidRPr="00711644">
        <w:rPr>
          <w:rFonts w:ascii="Times New Roman" w:hAnsi="Times New Roman" w:cs="Times New Roman"/>
          <w:sz w:val="28"/>
          <w:szCs w:val="28"/>
          <w:lang w:eastAsia="es-ES_tradnl"/>
        </w:rPr>
        <w:t>д</w:t>
      </w:r>
      <w:proofErr w:type="gramStart"/>
      <w:r w:rsidRPr="00711644">
        <w:rPr>
          <w:rFonts w:ascii="Times New Roman" w:hAnsi="Times New Roman" w:cs="Times New Roman"/>
          <w:sz w:val="28"/>
          <w:szCs w:val="28"/>
          <w:lang w:eastAsia="es-ES_tradnl"/>
        </w:rPr>
        <w:t>.ф</w:t>
      </w:r>
      <w:proofErr w:type="gramEnd"/>
      <w:r w:rsidRPr="00711644">
        <w:rPr>
          <w:rFonts w:ascii="Times New Roman" w:hAnsi="Times New Roman" w:cs="Times New Roman"/>
          <w:sz w:val="28"/>
          <w:szCs w:val="28"/>
          <w:lang w:eastAsia="es-ES_tradnl"/>
        </w:rPr>
        <w:t>-м.н</w:t>
      </w:r>
      <w:proofErr w:type="spellEnd"/>
      <w:r w:rsidRPr="00711644">
        <w:rPr>
          <w:rFonts w:ascii="Times New Roman" w:hAnsi="Times New Roman" w:cs="Times New Roman"/>
          <w:sz w:val="28"/>
          <w:szCs w:val="28"/>
          <w:lang w:eastAsia="es-ES_tradnl"/>
        </w:rPr>
        <w:t>.</w:t>
      </w:r>
      <w:r>
        <w:rPr>
          <w:rFonts w:ascii="Times New Roman" w:hAnsi="Times New Roman" w:cs="Times New Roman"/>
          <w:sz w:val="28"/>
          <w:szCs w:val="28"/>
          <w:lang w:eastAsia="es-ES_tradnl"/>
        </w:rPr>
        <w:t>;</w:t>
      </w:r>
      <w:r w:rsidRPr="00711644">
        <w:rPr>
          <w:rFonts w:ascii="Times New Roman" w:hAnsi="Times New Roman" w:cs="Times New Roman"/>
          <w:sz w:val="28"/>
          <w:szCs w:val="28"/>
          <w:lang w:eastAsia="es-ES_tradnl"/>
        </w:rPr>
        <w:t xml:space="preserve"> </w:t>
      </w:r>
      <w:r>
        <w:rPr>
          <w:rFonts w:ascii="Times New Roman" w:hAnsi="Times New Roman" w:cs="Times New Roman"/>
          <w:sz w:val="28"/>
          <w:szCs w:val="28"/>
          <w:lang w:eastAsia="es-ES_tradnl"/>
        </w:rPr>
        <w:br/>
      </w:r>
      <w:r w:rsidRPr="00711644">
        <w:rPr>
          <w:rFonts w:ascii="Times New Roman" w:hAnsi="Times New Roman" w:cs="Times New Roman"/>
          <w:sz w:val="28"/>
          <w:szCs w:val="28"/>
          <w:lang w:eastAsia="es-ES_tradnl"/>
        </w:rPr>
        <w:t xml:space="preserve">Ворожцов </w:t>
      </w:r>
      <w:r>
        <w:rPr>
          <w:rFonts w:ascii="Times New Roman" w:hAnsi="Times New Roman" w:cs="Times New Roman"/>
          <w:sz w:val="28"/>
          <w:szCs w:val="28"/>
          <w:lang w:eastAsia="es-ES_tradnl"/>
        </w:rPr>
        <w:t>А.Б.</w:t>
      </w:r>
      <w:r w:rsidRPr="00E5392F">
        <w:rPr>
          <w:rFonts w:ascii="Times New Roman" w:hAnsi="Times New Roman"/>
          <w:sz w:val="28"/>
          <w:szCs w:val="28"/>
          <w:vertAlign w:val="superscript"/>
        </w:rPr>
        <w:t xml:space="preserve"> </w:t>
      </w:r>
      <w:r>
        <w:rPr>
          <w:rFonts w:ascii="Times New Roman" w:hAnsi="Times New Roman"/>
          <w:sz w:val="28"/>
          <w:szCs w:val="28"/>
          <w:vertAlign w:val="superscript"/>
        </w:rPr>
        <w:t>1</w:t>
      </w:r>
      <w:r w:rsidRPr="00711644">
        <w:rPr>
          <w:rFonts w:ascii="Times New Roman" w:hAnsi="Times New Roman" w:cs="Times New Roman"/>
          <w:sz w:val="28"/>
          <w:szCs w:val="28"/>
          <w:lang w:eastAsia="es-ES_tradnl"/>
        </w:rPr>
        <w:t xml:space="preserve">, </w:t>
      </w:r>
      <w:proofErr w:type="spellStart"/>
      <w:r>
        <w:rPr>
          <w:rFonts w:ascii="Times New Roman" w:hAnsi="Times New Roman" w:cs="Times New Roman"/>
          <w:sz w:val="28"/>
          <w:szCs w:val="28"/>
          <w:lang w:eastAsia="es-ES_tradnl"/>
        </w:rPr>
        <w:t>д.ф-м.н</w:t>
      </w:r>
      <w:proofErr w:type="spellEnd"/>
      <w:r>
        <w:rPr>
          <w:rFonts w:ascii="Times New Roman" w:hAnsi="Times New Roman" w:cs="Times New Roman"/>
          <w:sz w:val="28"/>
          <w:szCs w:val="28"/>
          <w:lang w:eastAsia="es-ES_tradnl"/>
        </w:rPr>
        <w:t>.</w:t>
      </w:r>
    </w:p>
    <w:p w:rsidR="000F5871" w:rsidRPr="00711644" w:rsidRDefault="000F5871" w:rsidP="000F5871">
      <w:pPr>
        <w:spacing w:after="0" w:line="360" w:lineRule="auto"/>
        <w:rPr>
          <w:rFonts w:ascii="Times New Roman" w:hAnsi="Times New Roman" w:cs="Times New Roman"/>
          <w:sz w:val="28"/>
          <w:szCs w:val="28"/>
          <w:lang w:eastAsia="es-ES_tradnl"/>
        </w:rPr>
      </w:pPr>
      <w:r w:rsidRPr="00E5392F">
        <w:rPr>
          <w:rFonts w:ascii="Times New Roman" w:hAnsi="Times New Roman" w:cs="Times New Roman"/>
          <w:sz w:val="28"/>
          <w:szCs w:val="28"/>
          <w:lang w:val="en-US" w:eastAsia="es-ES_tradnl"/>
        </w:rPr>
        <w:t>V</w:t>
      </w:r>
      <w:r w:rsidRPr="00711644">
        <w:rPr>
          <w:rFonts w:ascii="Times New Roman" w:hAnsi="Times New Roman" w:cs="Times New Roman"/>
          <w:sz w:val="28"/>
          <w:szCs w:val="28"/>
          <w:lang w:val="en-US" w:eastAsia="es-ES_tradnl"/>
        </w:rPr>
        <w:t>ladimir</w:t>
      </w:r>
      <w:r w:rsidRPr="00E5392F">
        <w:rPr>
          <w:rFonts w:ascii="Times New Roman" w:hAnsi="Times New Roman" w:cs="Times New Roman"/>
          <w:sz w:val="28"/>
          <w:szCs w:val="28"/>
          <w:lang w:eastAsia="es-ES_tradnl"/>
        </w:rPr>
        <w:t xml:space="preserve"> </w:t>
      </w:r>
      <w:proofErr w:type="spellStart"/>
      <w:r w:rsidRPr="00E5392F">
        <w:rPr>
          <w:rFonts w:ascii="Times New Roman" w:hAnsi="Times New Roman" w:cs="Times New Roman"/>
          <w:sz w:val="28"/>
          <w:szCs w:val="28"/>
          <w:lang w:val="en-US" w:eastAsia="es-ES_tradnl"/>
        </w:rPr>
        <w:t>V</w:t>
      </w:r>
      <w:r w:rsidRPr="00711644">
        <w:rPr>
          <w:rFonts w:ascii="Times New Roman" w:hAnsi="Times New Roman" w:cs="Times New Roman"/>
          <w:sz w:val="28"/>
          <w:szCs w:val="28"/>
          <w:lang w:val="en-US" w:eastAsia="es-ES_tradnl"/>
        </w:rPr>
        <w:t>asilevich</w:t>
      </w:r>
      <w:proofErr w:type="spellEnd"/>
      <w:r w:rsidRPr="00E5392F">
        <w:rPr>
          <w:rFonts w:ascii="Times New Roman" w:hAnsi="Times New Roman" w:cs="Times New Roman"/>
          <w:sz w:val="28"/>
          <w:szCs w:val="28"/>
          <w:lang w:eastAsia="es-ES_tradnl"/>
        </w:rPr>
        <w:t xml:space="preserve"> </w:t>
      </w:r>
      <w:proofErr w:type="spellStart"/>
      <w:r w:rsidRPr="00E5392F">
        <w:rPr>
          <w:rFonts w:ascii="Times New Roman" w:hAnsi="Times New Roman" w:cs="Times New Roman"/>
          <w:sz w:val="28"/>
          <w:szCs w:val="28"/>
          <w:lang w:val="en-US" w:eastAsia="es-ES_tradnl"/>
        </w:rPr>
        <w:t>Promakhov</w:t>
      </w:r>
      <w:proofErr w:type="spellEnd"/>
      <w:r w:rsidRPr="00E5392F">
        <w:rPr>
          <w:rFonts w:ascii="Times New Roman" w:hAnsi="Times New Roman" w:cs="Times New Roman"/>
          <w:sz w:val="28"/>
          <w:szCs w:val="28"/>
          <w:lang w:eastAsia="es-ES_tradnl"/>
        </w:rPr>
        <w:t xml:space="preserve">, </w:t>
      </w:r>
      <w:proofErr w:type="spellStart"/>
      <w:r w:rsidRPr="00E5392F">
        <w:rPr>
          <w:rFonts w:ascii="Times New Roman" w:hAnsi="Times New Roman" w:cs="Times New Roman"/>
          <w:sz w:val="28"/>
          <w:szCs w:val="28"/>
          <w:lang w:val="en-US" w:eastAsia="es-ES_tradnl"/>
        </w:rPr>
        <w:t>I</w:t>
      </w:r>
      <w:r w:rsidRPr="00711644">
        <w:rPr>
          <w:rFonts w:ascii="Times New Roman" w:hAnsi="Times New Roman" w:cs="Times New Roman"/>
          <w:sz w:val="28"/>
          <w:szCs w:val="28"/>
          <w:lang w:val="en-US" w:eastAsia="es-ES_tradnl"/>
        </w:rPr>
        <w:t>lya</w:t>
      </w:r>
      <w:proofErr w:type="spellEnd"/>
      <w:r w:rsidRPr="00E5392F">
        <w:rPr>
          <w:rFonts w:ascii="Times New Roman" w:hAnsi="Times New Roman" w:cs="Times New Roman"/>
          <w:sz w:val="28"/>
          <w:szCs w:val="28"/>
          <w:lang w:eastAsia="es-ES_tradnl"/>
        </w:rPr>
        <w:t xml:space="preserve"> </w:t>
      </w:r>
      <w:proofErr w:type="spellStart"/>
      <w:r w:rsidRPr="00E5392F">
        <w:rPr>
          <w:rFonts w:ascii="Times New Roman" w:hAnsi="Times New Roman" w:cs="Times New Roman"/>
          <w:sz w:val="28"/>
          <w:szCs w:val="28"/>
          <w:lang w:val="en-US" w:eastAsia="es-ES_tradnl"/>
        </w:rPr>
        <w:t>A</w:t>
      </w:r>
      <w:r w:rsidRPr="00711644">
        <w:rPr>
          <w:rFonts w:ascii="Times New Roman" w:hAnsi="Times New Roman" w:cs="Times New Roman"/>
          <w:sz w:val="28"/>
          <w:szCs w:val="28"/>
          <w:lang w:val="en-US" w:eastAsia="es-ES_tradnl"/>
        </w:rPr>
        <w:t>leksandrovich</w:t>
      </w:r>
      <w:proofErr w:type="spellEnd"/>
      <w:r w:rsidRPr="00E5392F">
        <w:rPr>
          <w:rFonts w:ascii="Times New Roman" w:hAnsi="Times New Roman" w:cs="Times New Roman"/>
          <w:sz w:val="28"/>
          <w:szCs w:val="28"/>
          <w:lang w:eastAsia="es-ES_tradnl"/>
        </w:rPr>
        <w:t xml:space="preserve"> </w:t>
      </w:r>
      <w:r w:rsidRPr="00E5392F">
        <w:rPr>
          <w:rFonts w:ascii="Times New Roman" w:hAnsi="Times New Roman" w:cs="Times New Roman"/>
          <w:sz w:val="28"/>
          <w:szCs w:val="28"/>
          <w:lang w:val="en-US" w:eastAsia="es-ES_tradnl"/>
        </w:rPr>
        <w:t>Zhukov</w:t>
      </w:r>
      <w:r w:rsidRPr="00E5392F">
        <w:rPr>
          <w:rFonts w:ascii="Times New Roman" w:hAnsi="Times New Roman" w:cs="Times New Roman"/>
          <w:sz w:val="28"/>
          <w:szCs w:val="28"/>
          <w:lang w:eastAsia="es-ES_tradnl"/>
        </w:rPr>
        <w:t xml:space="preserve">, </w:t>
      </w:r>
      <w:r>
        <w:rPr>
          <w:rFonts w:ascii="Times New Roman" w:hAnsi="Times New Roman" w:cs="Times New Roman"/>
          <w:sz w:val="28"/>
          <w:szCs w:val="28"/>
          <w:lang w:eastAsia="es-ES_tradnl"/>
        </w:rPr>
        <w:br/>
      </w:r>
      <w:r w:rsidRPr="00E5392F">
        <w:rPr>
          <w:rFonts w:ascii="Times New Roman" w:hAnsi="Times New Roman" w:cs="Times New Roman"/>
          <w:sz w:val="28"/>
          <w:szCs w:val="28"/>
          <w:lang w:val="en-US" w:eastAsia="es-ES_tradnl"/>
        </w:rPr>
        <w:t>S</w:t>
      </w:r>
      <w:r w:rsidRPr="00711644">
        <w:rPr>
          <w:rFonts w:ascii="Times New Roman" w:hAnsi="Times New Roman" w:cs="Times New Roman"/>
          <w:sz w:val="28"/>
          <w:szCs w:val="28"/>
          <w:lang w:val="en-US" w:eastAsia="es-ES_tradnl"/>
        </w:rPr>
        <w:t>ergey</w:t>
      </w:r>
      <w:r w:rsidRPr="00E5392F">
        <w:rPr>
          <w:rFonts w:ascii="Times New Roman" w:hAnsi="Times New Roman" w:cs="Times New Roman"/>
          <w:sz w:val="28"/>
          <w:szCs w:val="28"/>
          <w:lang w:eastAsia="es-ES_tradnl"/>
        </w:rPr>
        <w:t xml:space="preserve"> </w:t>
      </w:r>
      <w:proofErr w:type="spellStart"/>
      <w:r w:rsidRPr="00E5392F">
        <w:rPr>
          <w:rFonts w:ascii="Times New Roman" w:hAnsi="Times New Roman" w:cs="Times New Roman"/>
          <w:sz w:val="28"/>
          <w:szCs w:val="28"/>
          <w:lang w:val="en-US" w:eastAsia="es-ES_tradnl"/>
        </w:rPr>
        <w:t>A</w:t>
      </w:r>
      <w:r w:rsidRPr="00711644">
        <w:rPr>
          <w:rFonts w:ascii="Times New Roman" w:hAnsi="Times New Roman" w:cs="Times New Roman"/>
          <w:sz w:val="28"/>
          <w:szCs w:val="28"/>
          <w:lang w:val="en-US" w:eastAsia="es-ES_tradnl"/>
        </w:rPr>
        <w:t>leksandrovich</w:t>
      </w:r>
      <w:proofErr w:type="spellEnd"/>
      <w:r w:rsidRPr="00E5392F">
        <w:rPr>
          <w:rFonts w:ascii="Times New Roman" w:hAnsi="Times New Roman" w:cs="Times New Roman"/>
          <w:sz w:val="28"/>
          <w:szCs w:val="28"/>
          <w:lang w:eastAsia="es-ES_tradnl"/>
        </w:rPr>
        <w:t xml:space="preserve"> </w:t>
      </w:r>
      <w:proofErr w:type="spellStart"/>
      <w:r w:rsidRPr="00E5392F">
        <w:rPr>
          <w:rFonts w:ascii="Times New Roman" w:hAnsi="Times New Roman" w:cs="Times New Roman"/>
          <w:sz w:val="28"/>
          <w:szCs w:val="28"/>
          <w:lang w:val="en-US" w:eastAsia="es-ES_tradnl"/>
        </w:rPr>
        <w:t>Vorozhtsov</w:t>
      </w:r>
      <w:proofErr w:type="spellEnd"/>
      <w:r w:rsidRPr="00E5392F">
        <w:rPr>
          <w:rFonts w:ascii="Times New Roman" w:hAnsi="Times New Roman" w:cs="Times New Roman"/>
          <w:sz w:val="28"/>
          <w:szCs w:val="28"/>
          <w:lang w:eastAsia="es-ES_tradnl"/>
        </w:rPr>
        <w:t xml:space="preserve">, </w:t>
      </w:r>
      <w:proofErr w:type="spellStart"/>
      <w:r w:rsidRPr="00E5392F">
        <w:rPr>
          <w:rFonts w:ascii="Times New Roman" w:hAnsi="Times New Roman" w:cs="Times New Roman"/>
          <w:sz w:val="28"/>
          <w:szCs w:val="28"/>
          <w:lang w:val="en-US" w:eastAsia="es-ES_tradnl"/>
        </w:rPr>
        <w:t>M</w:t>
      </w:r>
      <w:r w:rsidRPr="00711644">
        <w:rPr>
          <w:rFonts w:ascii="Times New Roman" w:hAnsi="Times New Roman" w:cs="Times New Roman"/>
          <w:sz w:val="28"/>
          <w:szCs w:val="28"/>
          <w:lang w:val="en-US" w:eastAsia="es-ES_tradnl"/>
        </w:rPr>
        <w:t>ihail</w:t>
      </w:r>
      <w:proofErr w:type="spellEnd"/>
      <w:r w:rsidRPr="00E5392F">
        <w:rPr>
          <w:rFonts w:ascii="Times New Roman" w:hAnsi="Times New Roman" w:cs="Times New Roman"/>
          <w:sz w:val="28"/>
          <w:szCs w:val="28"/>
          <w:lang w:eastAsia="es-ES_tradnl"/>
        </w:rPr>
        <w:t xml:space="preserve"> </w:t>
      </w:r>
      <w:proofErr w:type="spellStart"/>
      <w:r w:rsidRPr="00E5392F">
        <w:rPr>
          <w:rFonts w:ascii="Times New Roman" w:hAnsi="Times New Roman" w:cs="Times New Roman"/>
          <w:sz w:val="28"/>
          <w:szCs w:val="28"/>
          <w:lang w:val="en-US" w:eastAsia="es-ES_tradnl"/>
        </w:rPr>
        <w:t>V</w:t>
      </w:r>
      <w:r w:rsidRPr="00711644">
        <w:rPr>
          <w:rFonts w:ascii="Times New Roman" w:hAnsi="Times New Roman" w:cs="Times New Roman"/>
          <w:sz w:val="28"/>
          <w:szCs w:val="28"/>
          <w:lang w:val="en-US" w:eastAsia="es-ES_tradnl"/>
        </w:rPr>
        <w:t>asilevich</w:t>
      </w:r>
      <w:proofErr w:type="spellEnd"/>
      <w:r w:rsidRPr="00E5392F">
        <w:rPr>
          <w:rFonts w:ascii="Times New Roman" w:hAnsi="Times New Roman" w:cs="Times New Roman"/>
          <w:sz w:val="28"/>
          <w:szCs w:val="28"/>
          <w:lang w:eastAsia="es-ES_tradnl"/>
        </w:rPr>
        <w:t xml:space="preserve"> </w:t>
      </w:r>
      <w:proofErr w:type="spellStart"/>
      <w:r w:rsidRPr="00E5392F">
        <w:rPr>
          <w:rFonts w:ascii="Times New Roman" w:hAnsi="Times New Roman" w:cs="Times New Roman"/>
          <w:sz w:val="28"/>
          <w:szCs w:val="28"/>
          <w:lang w:val="en-US" w:eastAsia="es-ES_tradnl"/>
        </w:rPr>
        <w:t>Shevchenco</w:t>
      </w:r>
      <w:proofErr w:type="spellEnd"/>
      <w:r w:rsidRPr="00E5392F">
        <w:rPr>
          <w:rFonts w:ascii="Times New Roman" w:hAnsi="Times New Roman" w:cs="Times New Roman"/>
          <w:sz w:val="28"/>
          <w:szCs w:val="28"/>
          <w:lang w:eastAsia="es-ES_tradnl"/>
        </w:rPr>
        <w:t>,</w:t>
      </w:r>
      <w:r w:rsidRPr="00E5392F">
        <w:rPr>
          <w:rFonts w:ascii="Times New Roman" w:eastAsia="Times New Roman" w:hAnsi="Times New Roman" w:cs="Times New Roman"/>
          <w:sz w:val="28"/>
          <w:szCs w:val="28"/>
          <w:lang w:eastAsia="es-ES"/>
        </w:rPr>
        <w:t xml:space="preserve"> </w:t>
      </w:r>
      <w:r>
        <w:rPr>
          <w:rFonts w:ascii="Times New Roman" w:eastAsia="Times New Roman" w:hAnsi="Times New Roman" w:cs="Times New Roman"/>
          <w:sz w:val="28"/>
          <w:szCs w:val="28"/>
          <w:lang w:eastAsia="es-ES"/>
        </w:rPr>
        <w:br/>
      </w:r>
      <w:r w:rsidRPr="00E5392F">
        <w:rPr>
          <w:rFonts w:ascii="Times New Roman" w:eastAsia="Times New Roman" w:hAnsi="Times New Roman" w:cs="Times New Roman"/>
          <w:sz w:val="28"/>
          <w:szCs w:val="28"/>
          <w:lang w:val="en-US" w:eastAsia="es-ES"/>
        </w:rPr>
        <w:t>B</w:t>
      </w:r>
      <w:r w:rsidRPr="00711644">
        <w:rPr>
          <w:rFonts w:ascii="Times New Roman" w:eastAsia="Times New Roman" w:hAnsi="Times New Roman" w:cs="Times New Roman"/>
          <w:sz w:val="28"/>
          <w:szCs w:val="28"/>
          <w:lang w:val="en-US" w:eastAsia="es-ES"/>
        </w:rPr>
        <w:t>oris</w:t>
      </w:r>
      <w:r w:rsidRPr="00E5392F">
        <w:rPr>
          <w:rFonts w:ascii="Times New Roman" w:eastAsia="Times New Roman" w:hAnsi="Times New Roman" w:cs="Times New Roman"/>
          <w:sz w:val="28"/>
          <w:szCs w:val="28"/>
          <w:lang w:eastAsia="es-ES"/>
        </w:rPr>
        <w:t xml:space="preserve"> </w:t>
      </w:r>
      <w:proofErr w:type="spellStart"/>
      <w:r w:rsidRPr="00E5392F">
        <w:rPr>
          <w:rFonts w:ascii="Times New Roman" w:eastAsia="Times New Roman" w:hAnsi="Times New Roman" w:cs="Times New Roman"/>
          <w:sz w:val="28"/>
          <w:szCs w:val="28"/>
          <w:lang w:val="en-US" w:eastAsia="es-ES"/>
        </w:rPr>
        <w:t>G</w:t>
      </w:r>
      <w:r w:rsidRPr="00711644">
        <w:rPr>
          <w:rFonts w:ascii="Times New Roman" w:eastAsia="Times New Roman" w:hAnsi="Times New Roman" w:cs="Times New Roman"/>
          <w:sz w:val="28"/>
          <w:szCs w:val="28"/>
          <w:lang w:val="en-US" w:eastAsia="es-ES"/>
        </w:rPr>
        <w:t>rigorevich</w:t>
      </w:r>
      <w:proofErr w:type="spellEnd"/>
      <w:r w:rsidRPr="00E5392F">
        <w:rPr>
          <w:rFonts w:ascii="Times New Roman" w:eastAsia="Times New Roman" w:hAnsi="Times New Roman" w:cs="Times New Roman"/>
          <w:sz w:val="28"/>
          <w:szCs w:val="28"/>
          <w:lang w:eastAsia="es-ES"/>
        </w:rPr>
        <w:t xml:space="preserve"> </w:t>
      </w:r>
      <w:proofErr w:type="spellStart"/>
      <w:r w:rsidRPr="00E5392F">
        <w:rPr>
          <w:rFonts w:ascii="Times New Roman" w:eastAsia="Times New Roman" w:hAnsi="Times New Roman" w:cs="Times New Roman"/>
          <w:sz w:val="28"/>
          <w:szCs w:val="28"/>
          <w:lang w:val="en-US" w:eastAsia="es-ES"/>
        </w:rPr>
        <w:t>Tretyakov</w:t>
      </w:r>
      <w:proofErr w:type="spellEnd"/>
      <w:r w:rsidRPr="00E5392F">
        <w:rPr>
          <w:rFonts w:ascii="Times New Roman" w:eastAsia="Times New Roman" w:hAnsi="Times New Roman" w:cs="Times New Roman"/>
          <w:sz w:val="28"/>
          <w:szCs w:val="28"/>
          <w:lang w:eastAsia="es-ES"/>
        </w:rPr>
        <w:t>,</w:t>
      </w:r>
      <w:r w:rsidRPr="00E5392F">
        <w:rPr>
          <w:rFonts w:ascii="Times New Roman" w:hAnsi="Times New Roman" w:cs="Times New Roman"/>
          <w:sz w:val="28"/>
          <w:szCs w:val="28"/>
          <w:lang w:eastAsia="es-ES_tradnl"/>
        </w:rPr>
        <w:t xml:space="preserve"> </w:t>
      </w:r>
      <w:proofErr w:type="spellStart"/>
      <w:r w:rsidRPr="00711644">
        <w:rPr>
          <w:rFonts w:ascii="Times New Roman" w:hAnsi="Times New Roman" w:cs="Times New Roman"/>
          <w:sz w:val="28"/>
          <w:szCs w:val="28"/>
          <w:lang w:val="en-US" w:eastAsia="es-ES_tradnl"/>
        </w:rPr>
        <w:t>Aleksandr</w:t>
      </w:r>
      <w:proofErr w:type="spellEnd"/>
      <w:r w:rsidRPr="00711644">
        <w:rPr>
          <w:rFonts w:ascii="Times New Roman" w:hAnsi="Times New Roman" w:cs="Times New Roman"/>
          <w:sz w:val="28"/>
          <w:szCs w:val="28"/>
          <w:lang w:eastAsia="es-ES_tradnl"/>
        </w:rPr>
        <w:t xml:space="preserve"> </w:t>
      </w:r>
      <w:proofErr w:type="spellStart"/>
      <w:r w:rsidRPr="00711644">
        <w:rPr>
          <w:rFonts w:ascii="Times New Roman" w:hAnsi="Times New Roman" w:cs="Times New Roman"/>
          <w:sz w:val="28"/>
          <w:szCs w:val="28"/>
          <w:lang w:val="en-US" w:eastAsia="es-ES_tradnl"/>
        </w:rPr>
        <w:t>Stepanovich</w:t>
      </w:r>
      <w:proofErr w:type="spellEnd"/>
      <w:r w:rsidRPr="00711644">
        <w:rPr>
          <w:rFonts w:ascii="Times New Roman" w:hAnsi="Times New Roman" w:cs="Times New Roman"/>
          <w:sz w:val="28"/>
          <w:szCs w:val="28"/>
          <w:lang w:eastAsia="es-ES_tradnl"/>
        </w:rPr>
        <w:t xml:space="preserve"> </w:t>
      </w:r>
      <w:r w:rsidRPr="00711644">
        <w:rPr>
          <w:rFonts w:ascii="Times New Roman" w:hAnsi="Times New Roman" w:cs="Times New Roman"/>
          <w:sz w:val="28"/>
          <w:szCs w:val="28"/>
          <w:lang w:val="en-US" w:eastAsia="es-ES_tradnl"/>
        </w:rPr>
        <w:t>Zhukov</w:t>
      </w:r>
      <w:r w:rsidRPr="00711644">
        <w:rPr>
          <w:rFonts w:ascii="Times New Roman" w:hAnsi="Times New Roman" w:cs="Times New Roman"/>
          <w:sz w:val="28"/>
          <w:szCs w:val="28"/>
          <w:lang w:eastAsia="es-ES_tradnl"/>
        </w:rPr>
        <w:t>,</w:t>
      </w:r>
      <w:r w:rsidRPr="00E5392F">
        <w:rPr>
          <w:rFonts w:ascii="Times New Roman" w:hAnsi="Times New Roman" w:cs="Times New Roman"/>
          <w:sz w:val="28"/>
          <w:szCs w:val="28"/>
          <w:lang w:eastAsia="es-ES_tradnl"/>
        </w:rPr>
        <w:t xml:space="preserve"> </w:t>
      </w:r>
      <w:r>
        <w:rPr>
          <w:rFonts w:ascii="Times New Roman" w:hAnsi="Times New Roman" w:cs="Times New Roman"/>
          <w:sz w:val="28"/>
          <w:szCs w:val="28"/>
          <w:lang w:eastAsia="es-ES_tradnl"/>
        </w:rPr>
        <w:br/>
      </w:r>
      <w:r w:rsidRPr="00711644">
        <w:rPr>
          <w:rFonts w:ascii="Times New Roman" w:hAnsi="Times New Roman" w:cs="Times New Roman"/>
          <w:sz w:val="28"/>
          <w:szCs w:val="28"/>
          <w:lang w:eastAsia="es-ES_tradnl"/>
        </w:rPr>
        <w:t>A</w:t>
      </w:r>
      <w:proofErr w:type="spellStart"/>
      <w:r w:rsidRPr="00711644">
        <w:rPr>
          <w:rFonts w:ascii="Times New Roman" w:hAnsi="Times New Roman" w:cs="Times New Roman"/>
          <w:sz w:val="28"/>
          <w:szCs w:val="28"/>
          <w:lang w:val="en-US" w:eastAsia="es-ES_tradnl"/>
        </w:rPr>
        <w:t>lexander</w:t>
      </w:r>
      <w:proofErr w:type="spellEnd"/>
      <w:r w:rsidRPr="00711644">
        <w:rPr>
          <w:rFonts w:ascii="Times New Roman" w:hAnsi="Times New Roman" w:cs="Times New Roman"/>
          <w:sz w:val="28"/>
          <w:szCs w:val="28"/>
          <w:lang w:eastAsia="es-ES_tradnl"/>
        </w:rPr>
        <w:t xml:space="preserve"> B</w:t>
      </w:r>
      <w:proofErr w:type="spellStart"/>
      <w:r w:rsidRPr="00711644">
        <w:rPr>
          <w:rFonts w:ascii="Times New Roman" w:hAnsi="Times New Roman" w:cs="Times New Roman"/>
          <w:sz w:val="28"/>
          <w:szCs w:val="28"/>
          <w:lang w:val="en-US" w:eastAsia="es-ES_tradnl"/>
        </w:rPr>
        <w:t>orisovich</w:t>
      </w:r>
      <w:proofErr w:type="spellEnd"/>
      <w:r>
        <w:rPr>
          <w:rFonts w:ascii="Times New Roman" w:hAnsi="Times New Roman" w:cs="Times New Roman"/>
          <w:sz w:val="28"/>
          <w:szCs w:val="28"/>
          <w:lang w:eastAsia="es-ES_tradnl"/>
        </w:rPr>
        <w:t xml:space="preserve"> </w:t>
      </w:r>
      <w:proofErr w:type="spellStart"/>
      <w:r>
        <w:rPr>
          <w:rFonts w:ascii="Times New Roman" w:hAnsi="Times New Roman" w:cs="Times New Roman"/>
          <w:sz w:val="28"/>
          <w:szCs w:val="28"/>
          <w:lang w:eastAsia="es-ES_tradnl"/>
        </w:rPr>
        <w:t>Vorozhtsov</w:t>
      </w:r>
      <w:proofErr w:type="spellEnd"/>
    </w:p>
    <w:p w:rsidR="000F5871" w:rsidRPr="00E5392F" w:rsidRDefault="000F5871" w:rsidP="000F5871">
      <w:pPr>
        <w:shd w:val="clear" w:color="auto" w:fill="FFFFFF"/>
        <w:spacing w:after="0" w:line="360" w:lineRule="auto"/>
        <w:rPr>
          <w:rFonts w:ascii="Times New Roman" w:hAnsi="Times New Roman" w:cs="Times New Roman"/>
          <w:sz w:val="28"/>
          <w:szCs w:val="28"/>
          <w:lang w:eastAsia="es-ES_tradnl"/>
        </w:rPr>
      </w:pPr>
    </w:p>
    <w:p w:rsidR="000F5871" w:rsidRDefault="000F5871" w:rsidP="000F5871">
      <w:pPr>
        <w:spacing w:after="0" w:line="360" w:lineRule="auto"/>
        <w:rPr>
          <w:rStyle w:val="a6"/>
          <w:rFonts w:ascii="Times New Roman" w:hAnsi="Times New Roman" w:cs="Times New Roman"/>
          <w:color w:val="auto"/>
          <w:sz w:val="24"/>
          <w:szCs w:val="24"/>
          <w:u w:val="none"/>
          <w:lang w:eastAsia="es-ES_tradnl"/>
        </w:rPr>
      </w:pPr>
      <w:hyperlink r:id="rId6" w:history="1">
        <w:r w:rsidRPr="00E5392F">
          <w:rPr>
            <w:rStyle w:val="a6"/>
            <w:rFonts w:ascii="Times New Roman" w:hAnsi="Times New Roman" w:cs="Times New Roman"/>
            <w:color w:val="auto"/>
            <w:sz w:val="24"/>
            <w:szCs w:val="24"/>
            <w:u w:val="none"/>
            <w:lang w:val="en-US" w:eastAsia="es-ES_tradnl"/>
          </w:rPr>
          <w:t>vvpromakhov</w:t>
        </w:r>
        <w:r w:rsidRPr="00E5392F">
          <w:rPr>
            <w:rStyle w:val="a6"/>
            <w:rFonts w:ascii="Times New Roman" w:hAnsi="Times New Roman" w:cs="Times New Roman"/>
            <w:color w:val="auto"/>
            <w:sz w:val="24"/>
            <w:szCs w:val="24"/>
            <w:u w:val="none"/>
            <w:lang w:eastAsia="es-ES_tradnl"/>
          </w:rPr>
          <w:t>@</w:t>
        </w:r>
        <w:r w:rsidRPr="00E5392F">
          <w:rPr>
            <w:rStyle w:val="a6"/>
            <w:rFonts w:ascii="Times New Roman" w:hAnsi="Times New Roman" w:cs="Times New Roman"/>
            <w:color w:val="auto"/>
            <w:sz w:val="24"/>
            <w:szCs w:val="24"/>
            <w:u w:val="none"/>
            <w:lang w:val="en-US" w:eastAsia="es-ES_tradnl"/>
          </w:rPr>
          <w:t>mail</w:t>
        </w:r>
        <w:r w:rsidRPr="00E5392F">
          <w:rPr>
            <w:rStyle w:val="a6"/>
            <w:rFonts w:ascii="Times New Roman" w:hAnsi="Times New Roman" w:cs="Times New Roman"/>
            <w:color w:val="auto"/>
            <w:sz w:val="24"/>
            <w:szCs w:val="24"/>
            <w:u w:val="none"/>
            <w:lang w:eastAsia="es-ES_tradnl"/>
          </w:rPr>
          <w:t>.</w:t>
        </w:r>
        <w:r w:rsidRPr="00E5392F">
          <w:rPr>
            <w:rStyle w:val="a6"/>
            <w:rFonts w:ascii="Times New Roman" w:hAnsi="Times New Roman" w:cs="Times New Roman"/>
            <w:color w:val="auto"/>
            <w:sz w:val="24"/>
            <w:szCs w:val="24"/>
            <w:u w:val="none"/>
            <w:lang w:val="en-US" w:eastAsia="es-ES_tradnl"/>
          </w:rPr>
          <w:t>ru</w:t>
        </w:r>
      </w:hyperlink>
      <w:r w:rsidRPr="00E5392F">
        <w:rPr>
          <w:rStyle w:val="a6"/>
          <w:rFonts w:ascii="Times New Roman" w:hAnsi="Times New Roman" w:cs="Times New Roman"/>
          <w:color w:val="auto"/>
          <w:sz w:val="24"/>
          <w:szCs w:val="24"/>
          <w:u w:val="none"/>
          <w:lang w:eastAsia="es-ES_tradnl"/>
        </w:rPr>
        <w:t>,</w:t>
      </w:r>
      <w:r w:rsidRPr="00E5392F">
        <w:rPr>
          <w:rFonts w:ascii="Times New Roman" w:hAnsi="Times New Roman" w:cs="Times New Roman"/>
          <w:sz w:val="24"/>
          <w:szCs w:val="24"/>
          <w:lang w:eastAsia="es-ES_tradnl"/>
        </w:rPr>
        <w:t xml:space="preserve"> </w:t>
      </w:r>
      <w:r w:rsidRPr="00E5392F">
        <w:rPr>
          <w:rFonts w:ascii="Times New Roman" w:hAnsi="Times New Roman" w:cs="Times New Roman"/>
          <w:sz w:val="24"/>
          <w:szCs w:val="24"/>
          <w:lang w:val="en-US" w:eastAsia="es-ES_tradnl"/>
        </w:rPr>
        <w:t>gofra</w:t>
      </w:r>
      <w:r w:rsidRPr="00E5392F">
        <w:rPr>
          <w:rFonts w:ascii="Times New Roman" w:hAnsi="Times New Roman" w:cs="Times New Roman"/>
          <w:sz w:val="24"/>
          <w:szCs w:val="24"/>
          <w:lang w:eastAsia="es-ES_tradnl"/>
        </w:rPr>
        <w:t>930@</w:t>
      </w:r>
      <w:r w:rsidRPr="00E5392F">
        <w:rPr>
          <w:rFonts w:ascii="Times New Roman" w:hAnsi="Times New Roman" w:cs="Times New Roman"/>
          <w:sz w:val="24"/>
          <w:szCs w:val="24"/>
          <w:lang w:val="en-US" w:eastAsia="es-ES_tradnl"/>
        </w:rPr>
        <w:t>gmail</w:t>
      </w:r>
      <w:r w:rsidRPr="00E5392F">
        <w:rPr>
          <w:rFonts w:ascii="Times New Roman" w:hAnsi="Times New Roman" w:cs="Times New Roman"/>
          <w:sz w:val="24"/>
          <w:szCs w:val="24"/>
          <w:lang w:eastAsia="es-ES_tradnl"/>
        </w:rPr>
        <w:t>.</w:t>
      </w:r>
      <w:r w:rsidRPr="00E5392F">
        <w:rPr>
          <w:rFonts w:ascii="Times New Roman" w:hAnsi="Times New Roman" w:cs="Times New Roman"/>
          <w:sz w:val="24"/>
          <w:szCs w:val="24"/>
          <w:lang w:val="en-US" w:eastAsia="es-ES_tradnl"/>
        </w:rPr>
        <w:t>com</w:t>
      </w:r>
      <w:r w:rsidRPr="00E5392F">
        <w:rPr>
          <w:rFonts w:ascii="Times New Roman" w:hAnsi="Times New Roman" w:cs="Times New Roman"/>
          <w:sz w:val="24"/>
          <w:szCs w:val="24"/>
          <w:lang w:eastAsia="es-ES_tradnl"/>
        </w:rPr>
        <w:t xml:space="preserve">, </w:t>
      </w:r>
      <w:proofErr w:type="spellStart"/>
      <w:r w:rsidRPr="00E5392F">
        <w:rPr>
          <w:rFonts w:ascii="Times New Roman" w:hAnsi="Times New Roman" w:cs="Times New Roman"/>
          <w:sz w:val="24"/>
          <w:szCs w:val="24"/>
          <w:lang w:val="en-US" w:eastAsia="es-ES_tradnl"/>
        </w:rPr>
        <w:t>vorn</w:t>
      </w:r>
      <w:proofErr w:type="spellEnd"/>
      <w:r w:rsidRPr="00E5392F">
        <w:rPr>
          <w:rFonts w:ascii="Times New Roman" w:hAnsi="Times New Roman" w:cs="Times New Roman"/>
          <w:sz w:val="24"/>
          <w:szCs w:val="24"/>
          <w:lang w:eastAsia="es-ES_tradnl"/>
        </w:rPr>
        <w:t>1985@</w:t>
      </w:r>
      <w:proofErr w:type="spellStart"/>
      <w:r w:rsidRPr="00E5392F">
        <w:rPr>
          <w:rFonts w:ascii="Times New Roman" w:hAnsi="Times New Roman" w:cs="Times New Roman"/>
          <w:sz w:val="24"/>
          <w:szCs w:val="24"/>
          <w:lang w:val="en-US" w:eastAsia="es-ES_tradnl"/>
        </w:rPr>
        <w:t>gmail</w:t>
      </w:r>
      <w:proofErr w:type="spellEnd"/>
      <w:r w:rsidRPr="00E5392F">
        <w:rPr>
          <w:rFonts w:ascii="Times New Roman" w:hAnsi="Times New Roman" w:cs="Times New Roman"/>
          <w:sz w:val="24"/>
          <w:szCs w:val="24"/>
          <w:lang w:eastAsia="es-ES_tradnl"/>
        </w:rPr>
        <w:t>.</w:t>
      </w:r>
      <w:r w:rsidRPr="00E5392F">
        <w:rPr>
          <w:rFonts w:ascii="Times New Roman" w:hAnsi="Times New Roman" w:cs="Times New Roman"/>
          <w:sz w:val="24"/>
          <w:szCs w:val="24"/>
          <w:lang w:val="en-US" w:eastAsia="es-ES_tradnl"/>
        </w:rPr>
        <w:t>com</w:t>
      </w:r>
      <w:r w:rsidRPr="00E5392F">
        <w:rPr>
          <w:rFonts w:ascii="Times New Roman" w:hAnsi="Times New Roman" w:cs="Times New Roman"/>
          <w:sz w:val="24"/>
          <w:szCs w:val="24"/>
          <w:lang w:eastAsia="es-ES_tradnl"/>
        </w:rPr>
        <w:t xml:space="preserve">, </w:t>
      </w:r>
      <w:hyperlink r:id="rId7" w:history="1">
        <w:r w:rsidRPr="00E5392F">
          <w:rPr>
            <w:rStyle w:val="a6"/>
            <w:rFonts w:ascii="Times New Roman" w:hAnsi="Times New Roman" w:cs="Times New Roman"/>
            <w:color w:val="auto"/>
            <w:sz w:val="24"/>
            <w:szCs w:val="24"/>
            <w:u w:val="none"/>
            <w:lang w:val="en-US" w:eastAsia="es-ES_tradnl"/>
          </w:rPr>
          <w:t>mikhashev</w:t>
        </w:r>
        <w:r w:rsidRPr="00E5392F">
          <w:rPr>
            <w:rStyle w:val="a6"/>
            <w:rFonts w:ascii="Times New Roman" w:hAnsi="Times New Roman" w:cs="Times New Roman"/>
            <w:color w:val="auto"/>
            <w:sz w:val="24"/>
            <w:szCs w:val="24"/>
            <w:u w:val="none"/>
            <w:lang w:eastAsia="es-ES_tradnl"/>
          </w:rPr>
          <w:t>@</w:t>
        </w:r>
        <w:r w:rsidRPr="00E5392F">
          <w:rPr>
            <w:rStyle w:val="a6"/>
            <w:rFonts w:ascii="Times New Roman" w:hAnsi="Times New Roman" w:cs="Times New Roman"/>
            <w:color w:val="auto"/>
            <w:sz w:val="24"/>
            <w:szCs w:val="24"/>
            <w:u w:val="none"/>
            <w:lang w:val="en-US" w:eastAsia="es-ES_tradnl"/>
          </w:rPr>
          <w:t>yandex</w:t>
        </w:r>
        <w:r w:rsidRPr="00E5392F">
          <w:rPr>
            <w:rStyle w:val="a6"/>
            <w:rFonts w:ascii="Times New Roman" w:hAnsi="Times New Roman" w:cs="Times New Roman"/>
            <w:color w:val="auto"/>
            <w:sz w:val="24"/>
            <w:szCs w:val="24"/>
            <w:u w:val="none"/>
            <w:lang w:eastAsia="es-ES_tradnl"/>
          </w:rPr>
          <w:t>.</w:t>
        </w:r>
        <w:r w:rsidRPr="00E5392F">
          <w:rPr>
            <w:rStyle w:val="a6"/>
            <w:rFonts w:ascii="Times New Roman" w:hAnsi="Times New Roman" w:cs="Times New Roman"/>
            <w:color w:val="auto"/>
            <w:sz w:val="24"/>
            <w:szCs w:val="24"/>
            <w:u w:val="none"/>
            <w:lang w:val="en-US" w:eastAsia="es-ES_tradnl"/>
          </w:rPr>
          <w:t>ru</w:t>
        </w:r>
      </w:hyperlink>
      <w:r w:rsidRPr="00E5392F">
        <w:rPr>
          <w:rFonts w:ascii="Times New Roman" w:eastAsia="Times New Roman" w:hAnsi="Times New Roman" w:cs="Times New Roman"/>
          <w:sz w:val="24"/>
          <w:szCs w:val="24"/>
          <w:lang w:eastAsia="es-ES"/>
        </w:rPr>
        <w:t xml:space="preserve">, </w:t>
      </w:r>
      <w:hyperlink r:id="rId8" w:history="1">
        <w:r w:rsidRPr="00E5392F">
          <w:rPr>
            <w:rStyle w:val="a6"/>
            <w:rFonts w:ascii="Times New Roman" w:eastAsia="Times New Roman" w:hAnsi="Times New Roman" w:cs="Times New Roman"/>
            <w:color w:val="auto"/>
            <w:sz w:val="24"/>
            <w:szCs w:val="24"/>
            <w:u w:val="none"/>
            <w:lang w:eastAsia="es-ES"/>
          </w:rPr>
          <w:t>bg@enin.tpu.ru</w:t>
        </w:r>
      </w:hyperlink>
      <w:r w:rsidRPr="00E5392F">
        <w:rPr>
          <w:rStyle w:val="a6"/>
          <w:rFonts w:ascii="Times New Roman" w:eastAsia="Times New Roman" w:hAnsi="Times New Roman" w:cs="Times New Roman"/>
          <w:color w:val="auto"/>
          <w:sz w:val="24"/>
          <w:szCs w:val="24"/>
          <w:u w:val="none"/>
          <w:lang w:eastAsia="es-ES"/>
        </w:rPr>
        <w:t xml:space="preserve">, </w:t>
      </w:r>
      <w:hyperlink r:id="rId9" w:history="1">
        <w:r w:rsidRPr="00E5392F">
          <w:rPr>
            <w:rStyle w:val="a6"/>
            <w:rFonts w:ascii="Times New Roman" w:hAnsi="Times New Roman" w:cs="Times New Roman"/>
            <w:color w:val="auto"/>
            <w:sz w:val="24"/>
            <w:szCs w:val="24"/>
            <w:u w:val="none"/>
            <w:lang w:eastAsia="es-ES_tradnl"/>
          </w:rPr>
          <w:t>zhuk_77@mail.ru</w:t>
        </w:r>
      </w:hyperlink>
      <w:r w:rsidRPr="00E5392F">
        <w:rPr>
          <w:rFonts w:ascii="Times New Roman" w:hAnsi="Times New Roman" w:cs="Times New Roman"/>
          <w:sz w:val="24"/>
          <w:szCs w:val="24"/>
          <w:lang w:eastAsia="es-ES_tradnl"/>
        </w:rPr>
        <w:t xml:space="preserve">, </w:t>
      </w:r>
      <w:hyperlink r:id="rId10" w:history="1">
        <w:r w:rsidRPr="00E5392F">
          <w:rPr>
            <w:rStyle w:val="a6"/>
            <w:rFonts w:ascii="Times New Roman" w:hAnsi="Times New Roman" w:cs="Times New Roman"/>
            <w:color w:val="auto"/>
            <w:sz w:val="24"/>
            <w:szCs w:val="24"/>
            <w:u w:val="none"/>
            <w:lang w:eastAsia="es-ES_tradnl"/>
          </w:rPr>
          <w:t>abv@mail.tomsknet.ru</w:t>
        </w:r>
      </w:hyperlink>
    </w:p>
    <w:p w:rsidR="000F5871" w:rsidRPr="00E5392F" w:rsidRDefault="000F5871" w:rsidP="000F5871">
      <w:pPr>
        <w:spacing w:after="0" w:line="360" w:lineRule="auto"/>
        <w:rPr>
          <w:rFonts w:ascii="Times New Roman" w:hAnsi="Times New Roman" w:cs="Times New Roman"/>
          <w:sz w:val="24"/>
          <w:szCs w:val="24"/>
          <w:lang w:eastAsia="es-ES_tradnl"/>
        </w:rPr>
      </w:pPr>
    </w:p>
    <w:p w:rsidR="000F5871" w:rsidRPr="00E5392F" w:rsidRDefault="000F5871" w:rsidP="000F5871">
      <w:pPr>
        <w:spacing w:after="0" w:line="360" w:lineRule="auto"/>
        <w:jc w:val="both"/>
        <w:rPr>
          <w:rFonts w:ascii="Times New Roman" w:hAnsi="Times New Roman" w:cs="Times New Roman"/>
          <w:i/>
          <w:sz w:val="28"/>
          <w:szCs w:val="28"/>
          <w:lang w:eastAsia="es-ES_tradnl"/>
        </w:rPr>
      </w:pPr>
      <w:r>
        <w:rPr>
          <w:rFonts w:ascii="Times New Roman" w:hAnsi="Times New Roman"/>
          <w:sz w:val="28"/>
          <w:szCs w:val="28"/>
          <w:vertAlign w:val="superscript"/>
        </w:rPr>
        <w:t>1</w:t>
      </w:r>
      <w:r w:rsidRPr="00E5392F">
        <w:rPr>
          <w:rFonts w:ascii="Times New Roman" w:hAnsi="Times New Roman" w:cs="Times New Roman"/>
          <w:i/>
          <w:sz w:val="28"/>
          <w:szCs w:val="28"/>
          <w:lang w:eastAsia="es-ES_tradnl"/>
        </w:rPr>
        <w:t>Национальный исследовательский Томский государственный</w:t>
      </w:r>
      <w:r>
        <w:rPr>
          <w:rFonts w:ascii="Times New Roman" w:hAnsi="Times New Roman" w:cs="Times New Roman"/>
          <w:i/>
          <w:sz w:val="28"/>
          <w:szCs w:val="28"/>
          <w:lang w:eastAsia="es-ES_tradnl"/>
        </w:rPr>
        <w:t xml:space="preserve"> университет</w:t>
      </w:r>
      <w:r>
        <w:rPr>
          <w:rFonts w:ascii="Times New Roman" w:hAnsi="Times New Roman" w:cs="Times New Roman"/>
          <w:sz w:val="28"/>
          <w:szCs w:val="28"/>
          <w:lang w:eastAsia="es-ES_tradnl"/>
        </w:rPr>
        <w:t xml:space="preserve">, </w:t>
      </w:r>
      <w:r>
        <w:rPr>
          <w:rFonts w:ascii="Times New Roman" w:hAnsi="Times New Roman" w:cs="Times New Roman"/>
          <w:i/>
          <w:sz w:val="28"/>
          <w:szCs w:val="28"/>
          <w:lang w:eastAsia="es-ES_tradnl"/>
        </w:rPr>
        <w:t>г. Томск</w:t>
      </w:r>
    </w:p>
    <w:p w:rsidR="000F5871" w:rsidRPr="00711644" w:rsidRDefault="000F5871" w:rsidP="000F5871">
      <w:pPr>
        <w:shd w:val="clear" w:color="auto" w:fill="FFFFFF"/>
        <w:spacing w:after="0" w:line="360" w:lineRule="auto"/>
        <w:jc w:val="center"/>
        <w:rPr>
          <w:rFonts w:ascii="Times New Roman" w:hAnsi="Times New Roman" w:cs="Times New Roman"/>
          <w:b/>
          <w:sz w:val="28"/>
          <w:szCs w:val="28"/>
          <w:lang w:eastAsia="es-ES_tradnl"/>
        </w:rPr>
      </w:pPr>
    </w:p>
    <w:p w:rsidR="000F5871" w:rsidRPr="00711644" w:rsidRDefault="000F5871" w:rsidP="000F5871">
      <w:pPr>
        <w:spacing w:after="0" w:line="360" w:lineRule="auto"/>
        <w:ind w:firstLine="709"/>
        <w:rPr>
          <w:rFonts w:ascii="Times New Roman" w:hAnsi="Times New Roman" w:cs="Times New Roman"/>
          <w:b/>
          <w:i/>
          <w:sz w:val="28"/>
          <w:szCs w:val="28"/>
          <w:shd w:val="clear" w:color="auto" w:fill="FFFFFF"/>
        </w:rPr>
      </w:pPr>
      <w:r w:rsidRPr="00711644">
        <w:rPr>
          <w:rFonts w:ascii="Times New Roman" w:hAnsi="Times New Roman" w:cs="Times New Roman"/>
          <w:b/>
          <w:i/>
          <w:sz w:val="28"/>
          <w:szCs w:val="28"/>
          <w:shd w:val="clear" w:color="auto" w:fill="FFFFFF"/>
        </w:rPr>
        <w:t>Аннотация:</w:t>
      </w:r>
    </w:p>
    <w:p w:rsidR="000F5871" w:rsidRDefault="000F5871" w:rsidP="000F5871">
      <w:pPr>
        <w:spacing w:after="0" w:line="360" w:lineRule="auto"/>
        <w:ind w:firstLine="709"/>
        <w:jc w:val="both"/>
        <w:rPr>
          <w:rFonts w:ascii="Times New Roman" w:hAnsi="Times New Roman" w:cs="Times New Roman"/>
          <w:sz w:val="28"/>
          <w:szCs w:val="28"/>
          <w:shd w:val="clear" w:color="auto" w:fill="FFFFFF"/>
        </w:rPr>
      </w:pPr>
      <w:r w:rsidRPr="00711644">
        <w:rPr>
          <w:rFonts w:ascii="Times New Roman" w:hAnsi="Times New Roman" w:cs="Times New Roman"/>
          <w:sz w:val="28"/>
          <w:szCs w:val="28"/>
          <w:shd w:val="clear" w:color="auto" w:fill="FFFFFF"/>
        </w:rPr>
        <w:t>Разработана оригинальная конструкция устройства, позволяющего контролируемым образом, методом послойного наплавления, создавать полуфабрикаты из термопластичных керамических суспензий, после спекания которых, получают керамические изделия с высокими параметрами прочности и твердости</w:t>
      </w:r>
      <w:r>
        <w:rPr>
          <w:rFonts w:ascii="Times New Roman" w:hAnsi="Times New Roman" w:cs="Times New Roman"/>
          <w:sz w:val="28"/>
          <w:szCs w:val="28"/>
          <w:shd w:val="clear" w:color="auto" w:fill="FFFFFF"/>
        </w:rPr>
        <w:t>.</w:t>
      </w:r>
    </w:p>
    <w:p w:rsidR="000F5871" w:rsidRPr="00711644" w:rsidRDefault="000F5871" w:rsidP="000F5871">
      <w:pPr>
        <w:spacing w:after="0" w:line="360" w:lineRule="auto"/>
        <w:ind w:firstLine="709"/>
        <w:jc w:val="both"/>
        <w:rPr>
          <w:rFonts w:ascii="Times New Roman" w:hAnsi="Times New Roman" w:cs="Times New Roman"/>
          <w:i/>
          <w:sz w:val="28"/>
          <w:szCs w:val="28"/>
          <w:shd w:val="clear" w:color="auto" w:fill="FFFFFF"/>
        </w:rPr>
      </w:pPr>
      <w:r w:rsidRPr="00711644">
        <w:rPr>
          <w:rFonts w:ascii="Times New Roman" w:hAnsi="Times New Roman" w:cs="Times New Roman"/>
          <w:b/>
          <w:i/>
          <w:sz w:val="28"/>
          <w:szCs w:val="28"/>
          <w:shd w:val="clear" w:color="auto" w:fill="FFFFFF"/>
        </w:rPr>
        <w:t>Ключевые слова:</w:t>
      </w:r>
      <w:r w:rsidRPr="00711644">
        <w:rPr>
          <w:rFonts w:ascii="Times New Roman" w:hAnsi="Times New Roman" w:cs="Times New Roman"/>
          <w:i/>
          <w:sz w:val="28"/>
          <w:szCs w:val="28"/>
          <w:shd w:val="clear" w:color="auto" w:fill="FFFFFF"/>
        </w:rPr>
        <w:t xml:space="preserve"> </w:t>
      </w:r>
    </w:p>
    <w:p w:rsidR="000F5871" w:rsidRPr="00E5392F" w:rsidRDefault="000F5871" w:rsidP="000F5871">
      <w:pPr>
        <w:spacing w:after="0" w:line="360" w:lineRule="auto"/>
        <w:ind w:firstLine="709"/>
        <w:jc w:val="both"/>
        <w:rPr>
          <w:rFonts w:ascii="Times New Roman" w:hAnsi="Times New Roman" w:cs="Times New Roman"/>
          <w:sz w:val="28"/>
          <w:szCs w:val="28"/>
          <w:shd w:val="clear" w:color="auto" w:fill="FFFFFF"/>
        </w:rPr>
      </w:pPr>
      <w:r w:rsidRPr="00711644">
        <w:rPr>
          <w:rFonts w:ascii="Times New Roman" w:hAnsi="Times New Roman" w:cs="Times New Roman"/>
          <w:sz w:val="28"/>
          <w:szCs w:val="28"/>
          <w:shd w:val="clear" w:color="auto" w:fill="FFFFFF"/>
        </w:rPr>
        <w:t>аддитивные технологии, керамика, структура, свойства.</w:t>
      </w:r>
    </w:p>
    <w:p w:rsidR="000F5871" w:rsidRPr="00E5392F" w:rsidRDefault="000F5871" w:rsidP="000F5871">
      <w:pPr>
        <w:pStyle w:val="1"/>
        <w:spacing w:before="0" w:after="0" w:line="360" w:lineRule="auto"/>
        <w:ind w:left="357" w:firstLine="346"/>
        <w:rPr>
          <w:rFonts w:ascii="Times New Roman" w:hAnsi="Times New Roman" w:cs="Times New Roman"/>
          <w:i/>
          <w:sz w:val="28"/>
          <w:szCs w:val="28"/>
          <w:lang w:val="en-US"/>
        </w:rPr>
      </w:pPr>
      <w:r w:rsidRPr="00711644">
        <w:rPr>
          <w:rFonts w:ascii="Times New Roman" w:hAnsi="Times New Roman" w:cs="Times New Roman"/>
          <w:i/>
          <w:sz w:val="28"/>
          <w:szCs w:val="28"/>
          <w:lang w:val="en-US"/>
        </w:rPr>
        <w:t>Abstract</w:t>
      </w:r>
      <w:r w:rsidRPr="00E5392F">
        <w:rPr>
          <w:rFonts w:ascii="Times New Roman" w:hAnsi="Times New Roman" w:cs="Times New Roman"/>
          <w:i/>
          <w:sz w:val="28"/>
          <w:szCs w:val="28"/>
          <w:lang w:val="en-US"/>
        </w:rPr>
        <w:t>:</w:t>
      </w:r>
    </w:p>
    <w:p w:rsidR="000F5871" w:rsidRPr="00711644" w:rsidRDefault="000F5871" w:rsidP="000F5871">
      <w:pPr>
        <w:spacing w:after="0" w:line="360" w:lineRule="auto"/>
        <w:ind w:firstLine="709"/>
        <w:jc w:val="both"/>
        <w:rPr>
          <w:rFonts w:ascii="Times New Roman" w:hAnsi="Times New Roman" w:cs="Times New Roman"/>
          <w:sz w:val="28"/>
          <w:szCs w:val="28"/>
          <w:shd w:val="clear" w:color="auto" w:fill="FFFFFF"/>
          <w:lang w:val="en-US"/>
        </w:rPr>
      </w:pPr>
      <w:proofErr w:type="gramStart"/>
      <w:r w:rsidRPr="00711644">
        <w:rPr>
          <w:rFonts w:ascii="Times New Roman" w:hAnsi="Times New Roman" w:cs="Times New Roman"/>
          <w:sz w:val="28"/>
          <w:szCs w:val="28"/>
          <w:shd w:val="clear" w:color="auto" w:fill="FFFFFF"/>
          <w:lang w:val="en-US"/>
        </w:rPr>
        <w:t>Created an original design of the device, which lets you create samples of thermoplastic ceramic slurry, which after sintering, are obtained ceramics with high strength and hardness parameters.</w:t>
      </w:r>
      <w:proofErr w:type="gramEnd"/>
    </w:p>
    <w:p w:rsidR="000F5871" w:rsidRPr="00711644" w:rsidRDefault="000F5871" w:rsidP="000F5871">
      <w:pPr>
        <w:spacing w:after="0" w:line="360" w:lineRule="auto"/>
        <w:ind w:firstLine="709"/>
        <w:rPr>
          <w:rFonts w:ascii="Times New Roman" w:hAnsi="Times New Roman" w:cs="Times New Roman"/>
          <w:b/>
          <w:i/>
          <w:sz w:val="28"/>
          <w:szCs w:val="28"/>
          <w:shd w:val="clear" w:color="auto" w:fill="FFFFFF"/>
          <w:lang w:val="en-US"/>
        </w:rPr>
      </w:pPr>
      <w:r w:rsidRPr="00711644">
        <w:rPr>
          <w:rFonts w:ascii="Times New Roman" w:hAnsi="Times New Roman" w:cs="Times New Roman"/>
          <w:b/>
          <w:i/>
          <w:sz w:val="28"/>
          <w:szCs w:val="28"/>
          <w:shd w:val="clear" w:color="auto" w:fill="FFFFFF"/>
          <w:lang w:val="en-US"/>
        </w:rPr>
        <w:lastRenderedPageBreak/>
        <w:t xml:space="preserve">Keywords: </w:t>
      </w:r>
    </w:p>
    <w:p w:rsidR="000F5871" w:rsidRPr="00711644" w:rsidRDefault="000F5871" w:rsidP="000F5871">
      <w:pPr>
        <w:spacing w:after="0" w:line="360" w:lineRule="auto"/>
        <w:ind w:firstLine="709"/>
        <w:rPr>
          <w:rFonts w:ascii="Times New Roman" w:hAnsi="Times New Roman" w:cs="Times New Roman"/>
          <w:b/>
          <w:sz w:val="28"/>
          <w:szCs w:val="28"/>
          <w:shd w:val="clear" w:color="auto" w:fill="FFFFFF"/>
          <w:lang w:val="en-US"/>
        </w:rPr>
      </w:pPr>
      <w:proofErr w:type="gramStart"/>
      <w:r w:rsidRPr="00711644">
        <w:rPr>
          <w:rFonts w:ascii="Times New Roman" w:hAnsi="Times New Roman" w:cs="Times New Roman"/>
          <w:sz w:val="28"/>
          <w:szCs w:val="28"/>
          <w:shd w:val="clear" w:color="auto" w:fill="FFFFFF"/>
          <w:lang w:val="en-US"/>
        </w:rPr>
        <w:t>additive</w:t>
      </w:r>
      <w:proofErr w:type="gramEnd"/>
      <w:r w:rsidRPr="00711644">
        <w:rPr>
          <w:rFonts w:ascii="Times New Roman" w:hAnsi="Times New Roman" w:cs="Times New Roman"/>
          <w:sz w:val="28"/>
          <w:szCs w:val="28"/>
          <w:shd w:val="clear" w:color="auto" w:fill="FFFFFF"/>
          <w:lang w:val="en-US"/>
        </w:rPr>
        <w:t xml:space="preserve"> technology, ceramics, structure, properties.</w:t>
      </w:r>
    </w:p>
    <w:p w:rsidR="000F5871" w:rsidRDefault="000F5871" w:rsidP="000F5871">
      <w:pPr>
        <w:spacing w:after="0" w:line="360" w:lineRule="auto"/>
        <w:ind w:firstLine="709"/>
        <w:rPr>
          <w:rFonts w:ascii="Times New Roman" w:hAnsi="Times New Roman" w:cs="Times New Roman"/>
          <w:b/>
          <w:sz w:val="28"/>
          <w:szCs w:val="28"/>
          <w:shd w:val="clear" w:color="auto" w:fill="FFFFFF"/>
          <w:lang w:val="en-US"/>
        </w:rPr>
      </w:pPr>
    </w:p>
    <w:p w:rsidR="000F5871" w:rsidRPr="00711644" w:rsidRDefault="000F5871" w:rsidP="000F5871">
      <w:pPr>
        <w:spacing w:after="0" w:line="360" w:lineRule="auto"/>
        <w:ind w:firstLine="709"/>
        <w:rPr>
          <w:rFonts w:ascii="Times New Roman" w:hAnsi="Times New Roman" w:cs="Times New Roman"/>
          <w:b/>
          <w:i/>
          <w:sz w:val="28"/>
          <w:szCs w:val="28"/>
          <w:shd w:val="clear" w:color="auto" w:fill="FFFFFF"/>
        </w:rPr>
      </w:pPr>
      <w:r w:rsidRPr="00711644">
        <w:rPr>
          <w:rFonts w:ascii="Times New Roman" w:hAnsi="Times New Roman" w:cs="Times New Roman"/>
          <w:b/>
          <w:i/>
          <w:sz w:val="28"/>
          <w:szCs w:val="28"/>
          <w:shd w:val="clear" w:color="auto" w:fill="FFFFFF"/>
        </w:rPr>
        <w:t>Реферат</w:t>
      </w:r>
    </w:p>
    <w:p w:rsidR="000F5871" w:rsidRPr="00711644" w:rsidRDefault="000F5871" w:rsidP="000F5871">
      <w:pPr>
        <w:spacing w:after="0" w:line="360" w:lineRule="auto"/>
        <w:ind w:firstLine="709"/>
        <w:jc w:val="both"/>
        <w:rPr>
          <w:rFonts w:ascii="Times New Roman" w:hAnsi="Times New Roman" w:cs="Times New Roman"/>
          <w:sz w:val="28"/>
          <w:szCs w:val="28"/>
          <w:shd w:val="clear" w:color="auto" w:fill="FFFFFF"/>
        </w:rPr>
      </w:pPr>
      <w:r w:rsidRPr="00711644">
        <w:rPr>
          <w:rFonts w:ascii="Times New Roman" w:hAnsi="Times New Roman" w:cs="Times New Roman"/>
          <w:sz w:val="28"/>
          <w:szCs w:val="28"/>
          <w:shd w:val="clear" w:color="auto" w:fill="FFFFFF"/>
        </w:rPr>
        <w:t xml:space="preserve">В работе проведены исследования, направленные на разработку оригинальной конструкции устройства, предназначенного для получения </w:t>
      </w:r>
      <w:proofErr w:type="spellStart"/>
      <w:r w:rsidRPr="00711644">
        <w:rPr>
          <w:rFonts w:ascii="Times New Roman" w:hAnsi="Times New Roman" w:cs="Times New Roman"/>
          <w:sz w:val="28"/>
          <w:szCs w:val="28"/>
          <w:shd w:val="clear" w:color="auto" w:fill="FFFFFF"/>
        </w:rPr>
        <w:t>сложнопрофильных</w:t>
      </w:r>
      <w:proofErr w:type="spellEnd"/>
      <w:r w:rsidRPr="00711644">
        <w:rPr>
          <w:rFonts w:ascii="Times New Roman" w:hAnsi="Times New Roman" w:cs="Times New Roman"/>
          <w:sz w:val="28"/>
          <w:szCs w:val="28"/>
          <w:shd w:val="clear" w:color="auto" w:fill="FFFFFF"/>
        </w:rPr>
        <w:t xml:space="preserve"> изделий из технической керамики с использованием метода послойного наплавления (</w:t>
      </w:r>
      <w:proofErr w:type="spellStart"/>
      <w:r w:rsidRPr="00711644">
        <w:rPr>
          <w:rFonts w:ascii="Times New Roman" w:hAnsi="Times New Roman" w:cs="Times New Roman"/>
          <w:sz w:val="28"/>
          <w:szCs w:val="28"/>
          <w:shd w:val="clear" w:color="auto" w:fill="FFFFFF"/>
        </w:rPr>
        <w:t>Fusing</w:t>
      </w:r>
      <w:proofErr w:type="spellEnd"/>
      <w:r w:rsidRPr="00711644">
        <w:rPr>
          <w:rFonts w:ascii="Times New Roman" w:hAnsi="Times New Roman" w:cs="Times New Roman"/>
          <w:sz w:val="28"/>
          <w:szCs w:val="28"/>
          <w:shd w:val="clear" w:color="auto" w:fill="FFFFFF"/>
        </w:rPr>
        <w:t xml:space="preserve"> </w:t>
      </w:r>
      <w:proofErr w:type="spellStart"/>
      <w:r w:rsidRPr="00711644">
        <w:rPr>
          <w:rFonts w:ascii="Times New Roman" w:hAnsi="Times New Roman" w:cs="Times New Roman"/>
          <w:sz w:val="28"/>
          <w:szCs w:val="28"/>
          <w:shd w:val="clear" w:color="auto" w:fill="FFFFFF"/>
        </w:rPr>
        <w:t>Deposition</w:t>
      </w:r>
      <w:proofErr w:type="spellEnd"/>
      <w:r w:rsidRPr="00711644">
        <w:rPr>
          <w:rFonts w:ascii="Times New Roman" w:hAnsi="Times New Roman" w:cs="Times New Roman"/>
          <w:sz w:val="28"/>
          <w:szCs w:val="28"/>
          <w:shd w:val="clear" w:color="auto" w:fill="FFFFFF"/>
        </w:rPr>
        <w:t xml:space="preserve"> </w:t>
      </w:r>
      <w:proofErr w:type="spellStart"/>
      <w:r w:rsidRPr="00711644">
        <w:rPr>
          <w:rFonts w:ascii="Times New Roman" w:hAnsi="Times New Roman" w:cs="Times New Roman"/>
          <w:sz w:val="28"/>
          <w:szCs w:val="28"/>
          <w:shd w:val="clear" w:color="auto" w:fill="FFFFFF"/>
        </w:rPr>
        <w:t>Modeling</w:t>
      </w:r>
      <w:proofErr w:type="spellEnd"/>
      <w:r w:rsidRPr="00711644">
        <w:rPr>
          <w:rFonts w:ascii="Times New Roman" w:hAnsi="Times New Roman" w:cs="Times New Roman"/>
          <w:sz w:val="28"/>
          <w:szCs w:val="28"/>
          <w:shd w:val="clear" w:color="auto" w:fill="FFFFFF"/>
        </w:rPr>
        <w:t>, FDM). На примере керамики из оксида алюминия (</w:t>
      </w:r>
      <w:r w:rsidRPr="00711644">
        <w:rPr>
          <w:rFonts w:ascii="Times New Roman" w:hAnsi="Times New Roman" w:cs="Times New Roman"/>
          <w:sz w:val="28"/>
          <w:szCs w:val="28"/>
          <w:shd w:val="clear" w:color="auto" w:fill="FFFFFF"/>
          <w:lang w:val="en-US"/>
        </w:rPr>
        <w:t>Al</w:t>
      </w:r>
      <w:r w:rsidRPr="00711644">
        <w:rPr>
          <w:rFonts w:ascii="Times New Roman" w:hAnsi="Times New Roman" w:cs="Times New Roman"/>
          <w:sz w:val="28"/>
          <w:szCs w:val="28"/>
          <w:shd w:val="clear" w:color="auto" w:fill="FFFFFF"/>
          <w:vertAlign w:val="subscript"/>
        </w:rPr>
        <w:t>2</w:t>
      </w:r>
      <w:r w:rsidRPr="00711644">
        <w:rPr>
          <w:rFonts w:ascii="Times New Roman" w:hAnsi="Times New Roman" w:cs="Times New Roman"/>
          <w:sz w:val="28"/>
          <w:szCs w:val="28"/>
          <w:shd w:val="clear" w:color="auto" w:fill="FFFFFF"/>
          <w:lang w:val="en-US"/>
        </w:rPr>
        <w:t>O</w:t>
      </w:r>
      <w:r w:rsidRPr="00711644">
        <w:rPr>
          <w:rFonts w:ascii="Times New Roman" w:hAnsi="Times New Roman" w:cs="Times New Roman"/>
          <w:sz w:val="28"/>
          <w:szCs w:val="28"/>
          <w:shd w:val="clear" w:color="auto" w:fill="FFFFFF"/>
          <w:vertAlign w:val="subscript"/>
        </w:rPr>
        <w:t>3</w:t>
      </w:r>
      <w:r w:rsidRPr="00711644">
        <w:rPr>
          <w:rFonts w:ascii="Times New Roman" w:hAnsi="Times New Roman" w:cs="Times New Roman"/>
          <w:sz w:val="28"/>
          <w:szCs w:val="28"/>
          <w:shd w:val="clear" w:color="auto" w:fill="FFFFFF"/>
        </w:rPr>
        <w:t>) показана принципиальная возможность получения аддитивных керамических структур без различимых границ между слоями материала.</w:t>
      </w:r>
    </w:p>
    <w:p w:rsidR="004370C9" w:rsidRPr="00EA5B35" w:rsidRDefault="00D86F24" w:rsidP="00EA5B35">
      <w:pPr>
        <w:spacing w:after="0" w:line="360" w:lineRule="auto"/>
        <w:ind w:firstLine="851"/>
        <w:rPr>
          <w:rFonts w:ascii="Times New Roman" w:hAnsi="Times New Roman" w:cs="Times New Roman"/>
          <w:b/>
          <w:sz w:val="28"/>
          <w:szCs w:val="28"/>
          <w:shd w:val="clear" w:color="auto" w:fill="FFFFFF"/>
        </w:rPr>
      </w:pPr>
      <w:r>
        <w:rPr>
          <w:rFonts w:ascii="Times New Roman" w:hAnsi="Times New Roman" w:cs="Times New Roman"/>
          <w:b/>
          <w:sz w:val="28"/>
          <w:szCs w:val="28"/>
          <w:shd w:val="clear" w:color="auto" w:fill="FFFFFF"/>
        </w:rPr>
        <w:t>В</w:t>
      </w:r>
      <w:r w:rsidR="00EA5B35">
        <w:rPr>
          <w:rFonts w:ascii="Times New Roman" w:hAnsi="Times New Roman" w:cs="Times New Roman"/>
          <w:b/>
          <w:sz w:val="28"/>
          <w:szCs w:val="28"/>
          <w:shd w:val="clear" w:color="auto" w:fill="FFFFFF"/>
        </w:rPr>
        <w:t>ведение</w:t>
      </w:r>
    </w:p>
    <w:p w:rsidR="004370C9" w:rsidRPr="006F57E5" w:rsidRDefault="004370C9" w:rsidP="006F57E5">
      <w:pPr>
        <w:spacing w:after="0" w:line="360" w:lineRule="auto"/>
        <w:ind w:firstLine="851"/>
        <w:jc w:val="both"/>
        <w:rPr>
          <w:rFonts w:ascii="Times New Roman" w:hAnsi="Times New Roman" w:cs="Times New Roman"/>
          <w:sz w:val="28"/>
          <w:szCs w:val="28"/>
        </w:rPr>
      </w:pPr>
      <w:r w:rsidRPr="006F57E5">
        <w:rPr>
          <w:rFonts w:ascii="Times New Roman" w:hAnsi="Times New Roman" w:cs="Times New Roman"/>
          <w:sz w:val="28"/>
          <w:szCs w:val="28"/>
          <w:shd w:val="clear" w:color="auto" w:fill="FFFFFF"/>
        </w:rPr>
        <w:t>В настоящее время в связи с достижениями в области цифровых технологий и оборудования мировая инженерная наука претерпевает революционное развитие аддитивных технологий создания деталей и элементов конструкций.</w:t>
      </w:r>
      <w:r w:rsidR="009F6515" w:rsidRPr="006F57E5">
        <w:rPr>
          <w:rFonts w:ascii="Times New Roman" w:hAnsi="Times New Roman" w:cs="Times New Roman"/>
          <w:sz w:val="28"/>
          <w:szCs w:val="28"/>
          <w:shd w:val="clear" w:color="auto" w:fill="FFFFFF"/>
        </w:rPr>
        <w:t xml:space="preserve"> </w:t>
      </w:r>
      <w:r w:rsidRPr="006F57E5">
        <w:rPr>
          <w:rFonts w:ascii="Times New Roman" w:hAnsi="Times New Roman" w:cs="Times New Roman"/>
          <w:sz w:val="28"/>
          <w:szCs w:val="28"/>
        </w:rPr>
        <w:t xml:space="preserve">Основное отличие аддитивных технологий от традиционных методов получения изделий заключается в том, что модель (деталь или изделие) создается наращиванием тела изделия при точном объемном (3D) воспроизведении формы независимо от сложности ее поверхностей. Аддитивные технологии становятся мощным средством сокращения времени технологической подготовки производства, изготовления и повышения качества создаваемых объектов при переходе к производству новых изделий в авиастроении, </w:t>
      </w:r>
      <w:proofErr w:type="spellStart"/>
      <w:r w:rsidRPr="006F57E5">
        <w:rPr>
          <w:rFonts w:ascii="Times New Roman" w:hAnsi="Times New Roman" w:cs="Times New Roman"/>
          <w:sz w:val="28"/>
          <w:szCs w:val="28"/>
        </w:rPr>
        <w:t>машино</w:t>
      </w:r>
      <w:proofErr w:type="spellEnd"/>
      <w:r w:rsidRPr="006F57E5">
        <w:rPr>
          <w:rFonts w:ascii="Times New Roman" w:hAnsi="Times New Roman" w:cs="Times New Roman"/>
          <w:sz w:val="28"/>
          <w:szCs w:val="28"/>
        </w:rPr>
        <w:t>- и приборостроении.</w:t>
      </w:r>
    </w:p>
    <w:p w:rsidR="009F6515" w:rsidRPr="006F57E5" w:rsidRDefault="004370C9" w:rsidP="006F57E5">
      <w:pPr>
        <w:pStyle w:val="11"/>
      </w:pPr>
      <w:r w:rsidRPr="006F57E5">
        <w:t xml:space="preserve">Очевидно, что при оценке возможности изготовления </w:t>
      </w:r>
      <w:r w:rsidR="009F6515" w:rsidRPr="006F57E5">
        <w:t>технической керамики</w:t>
      </w:r>
      <w:r w:rsidRPr="006F57E5">
        <w:t xml:space="preserve"> с использованием аддитивных технологий необходимо, во-первых, провести предварительный анализ существующих подходов с целью выбора оптимального метода; во-вторых, </w:t>
      </w:r>
      <w:r w:rsidR="009F6515" w:rsidRPr="006F57E5">
        <w:t>изучить</w:t>
      </w:r>
      <w:r w:rsidRPr="006F57E5">
        <w:t xml:space="preserve"> </w:t>
      </w:r>
      <w:r w:rsidR="009F6515" w:rsidRPr="006F57E5">
        <w:t>параметры получаемых аддитивных керамических структур.</w:t>
      </w:r>
    </w:p>
    <w:p w:rsidR="00CC0893" w:rsidRPr="006F57E5" w:rsidRDefault="00BE01A9" w:rsidP="006F57E5">
      <w:pPr>
        <w:pStyle w:val="11"/>
        <w:rPr>
          <w:shd w:val="clear" w:color="auto" w:fill="FFFFFF"/>
        </w:rPr>
      </w:pPr>
      <w:r>
        <w:lastRenderedPageBreak/>
        <w:t>И</w:t>
      </w:r>
      <w:r w:rsidR="00CC0893" w:rsidRPr="006F57E5">
        <w:rPr>
          <w:shd w:val="clear" w:color="auto" w:fill="FFFFFF"/>
        </w:rPr>
        <w:t xml:space="preserve">сследования показали, что </w:t>
      </w:r>
      <w:r w:rsidR="00CA01FD">
        <w:rPr>
          <w:shd w:val="clear" w:color="auto" w:fill="FFFFFF"/>
        </w:rPr>
        <w:t>существуют</w:t>
      </w:r>
      <w:r w:rsidR="00CC0893" w:rsidRPr="006F57E5">
        <w:rPr>
          <w:shd w:val="clear" w:color="auto" w:fill="FFFFFF"/>
        </w:rPr>
        <w:t xml:space="preserve"> методы 3D печати изделий из порошков тугоплавких соединений, однако используемые подходы «склеивания» частиц не </w:t>
      </w:r>
      <w:r w:rsidR="00CC0893" w:rsidRPr="00542311">
        <w:rPr>
          <w:shd w:val="clear" w:color="auto" w:fill="FFFFFF"/>
        </w:rPr>
        <w:t xml:space="preserve">позволяют получать </w:t>
      </w:r>
      <w:r w:rsidR="004C4E2E" w:rsidRPr="00542311">
        <w:rPr>
          <w:shd w:val="clear" w:color="auto" w:fill="FFFFFF"/>
        </w:rPr>
        <w:t>образцы</w:t>
      </w:r>
      <w:r w:rsidR="00CC0893" w:rsidRPr="00542311">
        <w:rPr>
          <w:shd w:val="clear" w:color="auto" w:fill="FFFFFF"/>
        </w:rPr>
        <w:t xml:space="preserve"> с высокой плотностью и прочностью</w:t>
      </w:r>
      <w:r w:rsidR="004C4E2E" w:rsidRPr="00542311">
        <w:rPr>
          <w:shd w:val="clear" w:color="auto" w:fill="FFFFFF"/>
        </w:rPr>
        <w:t xml:space="preserve"> [</w:t>
      </w:r>
      <w:r w:rsidR="00B006D7" w:rsidRPr="00E53BCA">
        <w:rPr>
          <w:shd w:val="clear" w:color="auto" w:fill="FFFFFF"/>
        </w:rPr>
        <w:t>1,2</w:t>
      </w:r>
      <w:r w:rsidR="004C4E2E" w:rsidRPr="00542311">
        <w:rPr>
          <w:shd w:val="clear" w:color="auto" w:fill="FFFFFF"/>
        </w:rPr>
        <w:t>]</w:t>
      </w:r>
      <w:r w:rsidR="00CC0893" w:rsidRPr="00542311">
        <w:rPr>
          <w:shd w:val="clear" w:color="auto" w:fill="FFFFFF"/>
        </w:rPr>
        <w:t>. Это значительно ограничивает возможности их применения в современной технике</w:t>
      </w:r>
      <w:r w:rsidR="00CC0893" w:rsidRPr="006F57E5">
        <w:rPr>
          <w:shd w:val="clear" w:color="auto" w:fill="FFFFFF"/>
        </w:rPr>
        <w:t xml:space="preserve">. Разработка способа, основанного на интеграции методов горячего литья систем из порошков твердых материалов и аддитивных технологий, позволит расширить перечень материалов, используемых для печати и создать </w:t>
      </w:r>
      <w:proofErr w:type="spellStart"/>
      <w:r w:rsidR="00CC0893" w:rsidRPr="006F57E5">
        <w:rPr>
          <w:shd w:val="clear" w:color="auto" w:fill="FFFFFF"/>
        </w:rPr>
        <w:t>малозатратные</w:t>
      </w:r>
      <w:proofErr w:type="spellEnd"/>
      <w:r w:rsidR="00CC0893" w:rsidRPr="006F57E5">
        <w:rPr>
          <w:shd w:val="clear" w:color="auto" w:fill="FFFFFF"/>
        </w:rPr>
        <w:t xml:space="preserve"> технологические решения формования </w:t>
      </w:r>
      <w:proofErr w:type="spellStart"/>
      <w:r w:rsidR="00CC0893" w:rsidRPr="006F57E5">
        <w:rPr>
          <w:shd w:val="clear" w:color="auto" w:fill="FFFFFF"/>
        </w:rPr>
        <w:t>сложнопрофильных</w:t>
      </w:r>
      <w:proofErr w:type="spellEnd"/>
      <w:r w:rsidR="00CC0893" w:rsidRPr="006F57E5">
        <w:rPr>
          <w:shd w:val="clear" w:color="auto" w:fill="FFFFFF"/>
        </w:rPr>
        <w:t xml:space="preserve"> изделий из оксидной, нитридной, карбидной керамики, а также других тугоплавких соединений.</w:t>
      </w:r>
    </w:p>
    <w:p w:rsidR="004370C9" w:rsidRPr="006F57E5" w:rsidRDefault="00A02880" w:rsidP="006F57E5">
      <w:pPr>
        <w:pStyle w:val="11"/>
        <w:rPr>
          <w:shd w:val="clear" w:color="auto" w:fill="FFFFFF"/>
        </w:rPr>
      </w:pPr>
      <w:r w:rsidRPr="006F57E5">
        <w:t>Также известно [</w:t>
      </w:r>
      <w:r w:rsidR="00542311" w:rsidRPr="00542311">
        <w:t>3</w:t>
      </w:r>
      <w:r w:rsidRPr="006F57E5">
        <w:t>], что с</w:t>
      </w:r>
      <w:r w:rsidR="004370C9" w:rsidRPr="006F57E5">
        <w:rPr>
          <w:shd w:val="clear" w:color="auto" w:fill="FFFFFF"/>
        </w:rPr>
        <w:t>уще</w:t>
      </w:r>
      <w:r w:rsidRPr="006F57E5">
        <w:rPr>
          <w:shd w:val="clear" w:color="auto" w:fill="FFFFFF"/>
        </w:rPr>
        <w:t xml:space="preserve">ствующие керамические материалы, </w:t>
      </w:r>
      <w:r w:rsidR="004370C9" w:rsidRPr="006F57E5">
        <w:rPr>
          <w:shd w:val="clear" w:color="auto" w:fill="FFFFFF"/>
        </w:rPr>
        <w:t xml:space="preserve">обладают столь высокими свойствами, что могут конкурировать с рядом конструкционных материалов, в том числе высоколегированными сталями, цветными металлами и твердыми сплавами. Примером этого может служить опыт применения керамических материалов для изготовления инструментов и деталей машин. Однако развитие современной науки и техники выдвигает новые требования к керамике по линии повышения их физико-механических свойств, точности размеров и сложности конфигурации изделий. В связи с этим широких размах получили исследовательские работы по созданию новых керамических материалов, обладающих специальными свойствами (высокой диэлектрической проницаемостью, высокой механической прочностью, низкой/высокой теплопроводность, </w:t>
      </w:r>
      <w:proofErr w:type="spellStart"/>
      <w:r w:rsidR="004370C9" w:rsidRPr="006F57E5">
        <w:rPr>
          <w:shd w:val="clear" w:color="auto" w:fill="FFFFFF"/>
        </w:rPr>
        <w:t>трещиностойкостью</w:t>
      </w:r>
      <w:proofErr w:type="spellEnd"/>
      <w:r w:rsidR="004370C9" w:rsidRPr="006F57E5">
        <w:rPr>
          <w:shd w:val="clear" w:color="auto" w:fill="FFFFFF"/>
        </w:rPr>
        <w:t>, жаропрочностью и т.д.)</w:t>
      </w:r>
      <w:r w:rsidR="00542311" w:rsidRPr="00542311">
        <w:rPr>
          <w:shd w:val="clear" w:color="auto" w:fill="FFFFFF"/>
        </w:rPr>
        <w:t xml:space="preserve"> [</w:t>
      </w:r>
      <w:r w:rsidR="00542311" w:rsidRPr="00E53BCA">
        <w:rPr>
          <w:shd w:val="clear" w:color="auto" w:fill="FFFFFF"/>
        </w:rPr>
        <w:t>4-7]</w:t>
      </w:r>
      <w:r w:rsidR="004370C9" w:rsidRPr="006F57E5">
        <w:rPr>
          <w:shd w:val="clear" w:color="auto" w:fill="FFFFFF"/>
        </w:rPr>
        <w:t xml:space="preserve">. В результате научных трудов накоплен значительный объем фундаментальных данных о закономерностях формирования структуры и свойств керамических материалов. В тоже время в технологии изготовления изделий из керамики до сих пор основными являются </w:t>
      </w:r>
      <w:r w:rsidR="004370C9" w:rsidRPr="006F57E5">
        <w:rPr>
          <w:shd w:val="clear" w:color="auto" w:fill="FFFFFF"/>
        </w:rPr>
        <w:lastRenderedPageBreak/>
        <w:t>методы прессования с дальнейшей механической обработкой и литье в металлические формы.</w:t>
      </w:r>
    </w:p>
    <w:p w:rsidR="00C750D4" w:rsidRPr="009E72C0" w:rsidRDefault="00CA01FD" w:rsidP="006F57E5">
      <w:pPr>
        <w:spacing w:after="0" w:line="360" w:lineRule="auto"/>
        <w:ind w:firstLine="709"/>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В связи с этим</w:t>
      </w:r>
      <w:r w:rsidR="00A02880" w:rsidRPr="006F57E5">
        <w:rPr>
          <w:rFonts w:ascii="Times New Roman" w:hAnsi="Times New Roman" w:cs="Times New Roman"/>
          <w:sz w:val="28"/>
          <w:szCs w:val="28"/>
          <w:shd w:val="clear" w:color="auto" w:fill="FFFFFF"/>
        </w:rPr>
        <w:t>, р</w:t>
      </w:r>
      <w:r w:rsidR="004370C9" w:rsidRPr="006F57E5">
        <w:rPr>
          <w:rFonts w:ascii="Times New Roman" w:hAnsi="Times New Roman" w:cs="Times New Roman"/>
          <w:sz w:val="28"/>
          <w:szCs w:val="28"/>
          <w:shd w:val="clear" w:color="auto" w:fill="FFFFFF"/>
        </w:rPr>
        <w:t>азработка современных высокоточных устройств, адаптированных к работе с термопластичными керамическими системами является актуальной задачей, так как это позволит получать изделия сложной формы без использования дорогостоящей технологической оснастки и минимальными</w:t>
      </w:r>
      <w:r w:rsidR="009E72C0">
        <w:rPr>
          <w:rFonts w:ascii="Times New Roman" w:hAnsi="Times New Roman" w:cs="Times New Roman"/>
          <w:sz w:val="28"/>
          <w:szCs w:val="28"/>
          <w:shd w:val="clear" w:color="auto" w:fill="FFFFFF"/>
        </w:rPr>
        <w:t xml:space="preserve"> затратами человеческого труда.</w:t>
      </w:r>
    </w:p>
    <w:p w:rsidR="00A02880" w:rsidRPr="006F57E5" w:rsidRDefault="00A02880" w:rsidP="006F57E5">
      <w:pPr>
        <w:spacing w:after="0" w:line="360" w:lineRule="auto"/>
        <w:ind w:firstLine="709"/>
        <w:jc w:val="both"/>
        <w:rPr>
          <w:rFonts w:ascii="Times New Roman" w:hAnsi="Times New Roman" w:cs="Times New Roman"/>
          <w:sz w:val="28"/>
          <w:szCs w:val="28"/>
          <w:shd w:val="clear" w:color="auto" w:fill="FFFFFF"/>
        </w:rPr>
      </w:pPr>
      <w:r w:rsidRPr="006F57E5">
        <w:rPr>
          <w:rFonts w:ascii="Times New Roman" w:hAnsi="Times New Roman" w:cs="Times New Roman"/>
          <w:sz w:val="28"/>
          <w:szCs w:val="28"/>
        </w:rPr>
        <w:t>Основная идея работы - интеграция научных основ получения термопластичных суспензий с контролируемыми реологическими свойствами и инженерных разработок оригинальной конструкции 3D принтера для получения функциональных и конструкционных изделий из керамики.</w:t>
      </w:r>
    </w:p>
    <w:p w:rsidR="00C750D4" w:rsidRPr="005E7B30" w:rsidRDefault="00D5760E" w:rsidP="00D5760E">
      <w:pPr>
        <w:spacing w:after="0" w:line="360" w:lineRule="auto"/>
        <w:ind w:firstLine="709"/>
        <w:jc w:val="both"/>
        <w:rPr>
          <w:rFonts w:ascii="Times New Roman" w:hAnsi="Times New Roman" w:cs="Times New Roman"/>
          <w:b/>
          <w:sz w:val="28"/>
          <w:szCs w:val="28"/>
          <w:shd w:val="clear" w:color="auto" w:fill="FFFFFF"/>
        </w:rPr>
      </w:pPr>
      <w:r>
        <w:rPr>
          <w:rFonts w:ascii="Times New Roman" w:hAnsi="Times New Roman" w:cs="Times New Roman"/>
          <w:b/>
          <w:sz w:val="28"/>
          <w:szCs w:val="28"/>
          <w:shd w:val="clear" w:color="auto" w:fill="FFFFFF"/>
        </w:rPr>
        <w:t>1</w:t>
      </w:r>
      <w:r w:rsidR="00C750D4" w:rsidRPr="006F57E5">
        <w:rPr>
          <w:rFonts w:ascii="Times New Roman" w:hAnsi="Times New Roman" w:cs="Times New Roman"/>
          <w:b/>
          <w:sz w:val="28"/>
          <w:szCs w:val="28"/>
          <w:shd w:val="clear" w:color="auto" w:fill="FFFFFF"/>
        </w:rPr>
        <w:t xml:space="preserve">. </w:t>
      </w:r>
      <w:r w:rsidR="005E7B30">
        <w:rPr>
          <w:rFonts w:ascii="Times New Roman" w:hAnsi="Times New Roman" w:cs="Times New Roman"/>
          <w:b/>
          <w:sz w:val="28"/>
          <w:szCs w:val="28"/>
          <w:shd w:val="clear" w:color="auto" w:fill="FFFFFF"/>
        </w:rPr>
        <w:t>Материалы и методы получения аддитивных керамических структур</w:t>
      </w:r>
    </w:p>
    <w:p w:rsidR="00BA4B22" w:rsidRPr="006F57E5" w:rsidRDefault="00BA4B22" w:rsidP="006F57E5">
      <w:pPr>
        <w:spacing w:after="0" w:line="360" w:lineRule="auto"/>
        <w:ind w:firstLine="709"/>
        <w:jc w:val="both"/>
        <w:rPr>
          <w:rFonts w:ascii="Times New Roman" w:hAnsi="Times New Roman" w:cs="Times New Roman"/>
          <w:sz w:val="28"/>
          <w:szCs w:val="28"/>
        </w:rPr>
      </w:pPr>
      <w:r w:rsidRPr="006F57E5">
        <w:rPr>
          <w:rFonts w:ascii="Times New Roman" w:hAnsi="Times New Roman" w:cs="Times New Roman"/>
          <w:sz w:val="28"/>
          <w:szCs w:val="28"/>
        </w:rPr>
        <w:t xml:space="preserve">Для объёмной печати </w:t>
      </w:r>
      <w:proofErr w:type="spellStart"/>
      <w:r w:rsidRPr="006F57E5">
        <w:rPr>
          <w:rFonts w:ascii="Times New Roman" w:hAnsi="Times New Roman" w:cs="Times New Roman"/>
          <w:sz w:val="28"/>
          <w:szCs w:val="28"/>
        </w:rPr>
        <w:t>сложнопрофильных</w:t>
      </w:r>
      <w:proofErr w:type="spellEnd"/>
      <w:r w:rsidRPr="006F57E5">
        <w:rPr>
          <w:rFonts w:ascii="Times New Roman" w:hAnsi="Times New Roman" w:cs="Times New Roman"/>
          <w:sz w:val="28"/>
          <w:szCs w:val="28"/>
        </w:rPr>
        <w:t xml:space="preserve"> изделий из керамики была р</w:t>
      </w:r>
      <w:r w:rsidRPr="006F57E5">
        <w:rPr>
          <w:rFonts w:ascii="Times New Roman" w:hAnsi="Times New Roman" w:cs="Times New Roman"/>
          <w:sz w:val="28"/>
          <w:szCs w:val="28"/>
          <w:shd w:val="clear" w:color="auto" w:fill="FFFFFF"/>
        </w:rPr>
        <w:t>азработана оригинальная конструкция принтера (рисунок</w:t>
      </w:r>
      <w:r w:rsidR="00FD1F55" w:rsidRPr="006F57E5">
        <w:rPr>
          <w:rFonts w:ascii="Times New Roman" w:hAnsi="Times New Roman" w:cs="Times New Roman"/>
          <w:sz w:val="28"/>
          <w:szCs w:val="28"/>
          <w:shd w:val="clear" w:color="auto" w:fill="FFFFFF"/>
        </w:rPr>
        <w:t xml:space="preserve"> 1</w:t>
      </w:r>
      <w:r w:rsidRPr="006F57E5">
        <w:rPr>
          <w:rFonts w:ascii="Times New Roman" w:hAnsi="Times New Roman" w:cs="Times New Roman"/>
          <w:sz w:val="28"/>
          <w:szCs w:val="28"/>
          <w:shd w:val="clear" w:color="auto" w:fill="FFFFFF"/>
        </w:rPr>
        <w:t>) и экструдера (рисунок</w:t>
      </w:r>
      <w:r w:rsidR="00FD1F55" w:rsidRPr="006F57E5">
        <w:rPr>
          <w:rFonts w:ascii="Times New Roman" w:hAnsi="Times New Roman" w:cs="Times New Roman"/>
          <w:sz w:val="28"/>
          <w:szCs w:val="28"/>
          <w:shd w:val="clear" w:color="auto" w:fill="FFFFFF"/>
        </w:rPr>
        <w:t xml:space="preserve"> 1, элементы 7-9</w:t>
      </w:r>
      <w:r w:rsidRPr="006F57E5">
        <w:rPr>
          <w:rFonts w:ascii="Times New Roman" w:hAnsi="Times New Roman" w:cs="Times New Roman"/>
          <w:sz w:val="28"/>
          <w:szCs w:val="28"/>
          <w:shd w:val="clear" w:color="auto" w:fill="FFFFFF"/>
        </w:rPr>
        <w:t xml:space="preserve">), обеспечивающего экструзию термопластичных керамических суспензий через сменную фильеру. </w:t>
      </w:r>
      <w:r w:rsidR="0056015E" w:rsidRPr="006F57E5">
        <w:rPr>
          <w:rFonts w:ascii="Times New Roman" w:hAnsi="Times New Roman" w:cs="Times New Roman"/>
          <w:sz w:val="28"/>
          <w:szCs w:val="28"/>
        </w:rPr>
        <w:t>В</w:t>
      </w:r>
      <w:r w:rsidRPr="006F57E5">
        <w:rPr>
          <w:rFonts w:ascii="Times New Roman" w:hAnsi="Times New Roman" w:cs="Times New Roman"/>
          <w:sz w:val="28"/>
          <w:szCs w:val="28"/>
        </w:rPr>
        <w:t xml:space="preserve"> качестве материала использ</w:t>
      </w:r>
      <w:r w:rsidR="0056015E" w:rsidRPr="006F57E5">
        <w:rPr>
          <w:rFonts w:ascii="Times New Roman" w:hAnsi="Times New Roman" w:cs="Times New Roman"/>
          <w:sz w:val="28"/>
          <w:szCs w:val="28"/>
        </w:rPr>
        <w:t>овали</w:t>
      </w:r>
      <w:r w:rsidRPr="006F57E5">
        <w:rPr>
          <w:rFonts w:ascii="Times New Roman" w:hAnsi="Times New Roman" w:cs="Times New Roman"/>
          <w:sz w:val="28"/>
          <w:szCs w:val="28"/>
        </w:rPr>
        <w:t xml:space="preserve"> термопластичную суспензию, предварительно нагретую до температуры в диапазоне (70÷90)</w:t>
      </w:r>
      <w:proofErr w:type="spellStart"/>
      <w:r w:rsidRPr="006F57E5">
        <w:rPr>
          <w:rFonts w:ascii="Times New Roman" w:hAnsi="Times New Roman" w:cs="Times New Roman"/>
          <w:sz w:val="28"/>
          <w:szCs w:val="28"/>
          <w:vertAlign w:val="superscript"/>
        </w:rPr>
        <w:t>о</w:t>
      </w:r>
      <w:r w:rsidRPr="006F57E5">
        <w:rPr>
          <w:rFonts w:ascii="Times New Roman" w:hAnsi="Times New Roman" w:cs="Times New Roman"/>
          <w:sz w:val="28"/>
          <w:szCs w:val="28"/>
        </w:rPr>
        <w:t>С</w:t>
      </w:r>
      <w:proofErr w:type="spellEnd"/>
      <w:r w:rsidRPr="006F57E5">
        <w:rPr>
          <w:rFonts w:ascii="Times New Roman" w:hAnsi="Times New Roman" w:cs="Times New Roman"/>
          <w:sz w:val="28"/>
          <w:szCs w:val="28"/>
        </w:rPr>
        <w:t>, подачу нагретой термопластичной суспензии через сопло осуществл</w:t>
      </w:r>
      <w:r w:rsidR="0056015E" w:rsidRPr="006F57E5">
        <w:rPr>
          <w:rFonts w:ascii="Times New Roman" w:hAnsi="Times New Roman" w:cs="Times New Roman"/>
          <w:sz w:val="28"/>
          <w:szCs w:val="28"/>
        </w:rPr>
        <w:t>яли</w:t>
      </w:r>
      <w:r w:rsidRPr="006F57E5">
        <w:rPr>
          <w:rFonts w:ascii="Times New Roman" w:hAnsi="Times New Roman" w:cs="Times New Roman"/>
          <w:sz w:val="28"/>
          <w:szCs w:val="28"/>
        </w:rPr>
        <w:t xml:space="preserve"> под давлением, которое определя</w:t>
      </w:r>
      <w:r w:rsidR="0056015E" w:rsidRPr="006F57E5">
        <w:rPr>
          <w:rFonts w:ascii="Times New Roman" w:hAnsi="Times New Roman" w:cs="Times New Roman"/>
          <w:sz w:val="28"/>
          <w:szCs w:val="28"/>
        </w:rPr>
        <w:t>лось</w:t>
      </w:r>
      <w:r w:rsidRPr="006F57E5">
        <w:rPr>
          <w:rFonts w:ascii="Times New Roman" w:hAnsi="Times New Roman" w:cs="Times New Roman"/>
          <w:sz w:val="28"/>
          <w:szCs w:val="28"/>
        </w:rPr>
        <w:t xml:space="preserve"> в соответствии с соотношением</w:t>
      </w:r>
      <w:r w:rsidR="00FD1F55" w:rsidRPr="006F57E5">
        <w:rPr>
          <w:rFonts w:ascii="Times New Roman" w:hAnsi="Times New Roman" w:cs="Times New Roman"/>
          <w:sz w:val="28"/>
          <w:szCs w:val="28"/>
        </w:rPr>
        <w:t>:</w:t>
      </w:r>
    </w:p>
    <w:p w:rsidR="00BA4B22" w:rsidRPr="006F57E5" w:rsidRDefault="00BA4B22" w:rsidP="006F57E5">
      <w:pPr>
        <w:spacing w:after="0" w:line="360" w:lineRule="auto"/>
        <w:ind w:firstLine="680"/>
        <w:jc w:val="center"/>
        <w:rPr>
          <w:rFonts w:ascii="Times New Roman" w:hAnsi="Times New Roman" w:cs="Times New Roman"/>
          <w:sz w:val="28"/>
          <w:szCs w:val="28"/>
        </w:rPr>
      </w:pPr>
      <w:r w:rsidRPr="006F57E5">
        <w:rPr>
          <w:rStyle w:val="20"/>
          <w:rFonts w:ascii="Times New Roman" w:eastAsia="Calibri" w:hAnsi="Times New Roman"/>
          <w:b w:val="0"/>
          <w:i/>
          <w:color w:val="auto"/>
          <w:sz w:val="28"/>
          <w:szCs w:val="28"/>
        </w:rPr>
        <w:object w:dxaOrig="1540" w:dyaOrig="7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85pt;height:35.05pt" o:ole="">
            <v:imagedata r:id="rId11" o:title=""/>
          </v:shape>
          <o:OLEObject Type="Embed" ProgID="Equation.DSMT4" ShapeID="_x0000_i1025" DrawAspect="Content" ObjectID="_1520250432" r:id="rId12"/>
        </w:object>
      </w:r>
      <w:r w:rsidRPr="006F57E5">
        <w:rPr>
          <w:rStyle w:val="20"/>
          <w:rFonts w:ascii="Times New Roman" w:eastAsia="Calibri" w:hAnsi="Times New Roman"/>
          <w:b w:val="0"/>
          <w:color w:val="auto"/>
          <w:sz w:val="28"/>
          <w:szCs w:val="28"/>
        </w:rPr>
        <w:t>,</w:t>
      </w:r>
    </w:p>
    <w:p w:rsidR="0056015E" w:rsidRPr="006F57E5" w:rsidRDefault="00BA4B22" w:rsidP="006F57E5">
      <w:pPr>
        <w:spacing w:after="0" w:line="360" w:lineRule="auto"/>
        <w:jc w:val="both"/>
        <w:rPr>
          <w:rFonts w:ascii="Times New Roman" w:hAnsi="Times New Roman" w:cs="Times New Roman"/>
          <w:sz w:val="28"/>
          <w:szCs w:val="28"/>
          <w:shd w:val="clear" w:color="auto" w:fill="FFFFFF"/>
        </w:rPr>
      </w:pPr>
      <w:r w:rsidRPr="006F57E5">
        <w:rPr>
          <w:rStyle w:val="20"/>
          <w:rFonts w:ascii="Times New Roman" w:eastAsia="Calibri" w:hAnsi="Times New Roman"/>
          <w:b w:val="0"/>
          <w:color w:val="auto"/>
          <w:sz w:val="28"/>
          <w:szCs w:val="28"/>
        </w:rPr>
        <w:t xml:space="preserve">где </w:t>
      </w:r>
      <w:proofErr w:type="spellStart"/>
      <w:r w:rsidRPr="006F57E5">
        <w:rPr>
          <w:rStyle w:val="20"/>
          <w:rFonts w:ascii="Times New Roman" w:eastAsia="Calibri" w:hAnsi="Times New Roman"/>
          <w:b w:val="0"/>
          <w:color w:val="auto"/>
          <w:sz w:val="28"/>
          <w:szCs w:val="28"/>
        </w:rPr>
        <w:t>Δ</w:t>
      </w:r>
      <w:r w:rsidRPr="006F57E5">
        <w:rPr>
          <w:rStyle w:val="20"/>
          <w:rFonts w:ascii="Times New Roman" w:eastAsia="Calibri" w:hAnsi="Times New Roman"/>
          <w:b w:val="0"/>
          <w:i/>
          <w:color w:val="auto"/>
          <w:sz w:val="28"/>
          <w:szCs w:val="28"/>
        </w:rPr>
        <w:t>p</w:t>
      </w:r>
      <w:proofErr w:type="spellEnd"/>
      <w:r w:rsidRPr="006F57E5">
        <w:rPr>
          <w:rStyle w:val="20"/>
          <w:rFonts w:ascii="Times New Roman" w:eastAsia="Calibri" w:hAnsi="Times New Roman"/>
          <w:b w:val="0"/>
          <w:color w:val="auto"/>
          <w:sz w:val="28"/>
          <w:szCs w:val="28"/>
        </w:rPr>
        <w:t xml:space="preserve"> – давление подачи, Па;</w:t>
      </w:r>
      <w:r w:rsidR="0056015E" w:rsidRPr="006F57E5">
        <w:rPr>
          <w:rStyle w:val="20"/>
          <w:rFonts w:ascii="Times New Roman" w:eastAsia="Calibri" w:hAnsi="Times New Roman"/>
          <w:b w:val="0"/>
          <w:color w:val="auto"/>
          <w:sz w:val="28"/>
          <w:szCs w:val="28"/>
        </w:rPr>
        <w:t xml:space="preserve"> </w:t>
      </w:r>
      <w:r w:rsidRPr="006F57E5">
        <w:rPr>
          <w:rStyle w:val="20"/>
          <w:rFonts w:ascii="Times New Roman" w:eastAsia="Calibri" w:hAnsi="Times New Roman"/>
          <w:b w:val="0"/>
          <w:i/>
          <w:color w:val="auto"/>
          <w:sz w:val="28"/>
          <w:szCs w:val="28"/>
          <w:lang w:val="en-US"/>
        </w:rPr>
        <w:t>G</w:t>
      </w:r>
      <w:r w:rsidRPr="006F57E5">
        <w:rPr>
          <w:rStyle w:val="20"/>
          <w:rFonts w:ascii="Times New Roman" w:eastAsia="Calibri" w:hAnsi="Times New Roman"/>
          <w:b w:val="0"/>
          <w:color w:val="auto"/>
          <w:sz w:val="28"/>
          <w:szCs w:val="28"/>
        </w:rPr>
        <w:t xml:space="preserve"> – требуемый расход термопластичной суспензии, кг/</w:t>
      </w:r>
      <w:r w:rsidRPr="006F57E5">
        <w:rPr>
          <w:rStyle w:val="20"/>
          <w:rFonts w:ascii="Times New Roman" w:eastAsia="Calibri" w:hAnsi="Times New Roman"/>
          <w:b w:val="0"/>
          <w:color w:val="auto"/>
          <w:sz w:val="28"/>
          <w:szCs w:val="28"/>
          <w:lang w:val="en-US"/>
        </w:rPr>
        <w:t>c</w:t>
      </w:r>
      <w:r w:rsidRPr="006F57E5">
        <w:rPr>
          <w:rStyle w:val="20"/>
          <w:rFonts w:ascii="Times New Roman" w:eastAsia="Calibri" w:hAnsi="Times New Roman"/>
          <w:b w:val="0"/>
          <w:color w:val="auto"/>
          <w:sz w:val="28"/>
          <w:szCs w:val="28"/>
        </w:rPr>
        <w:t>;</w:t>
      </w:r>
      <w:r w:rsidR="0056015E" w:rsidRPr="006F57E5">
        <w:rPr>
          <w:rStyle w:val="20"/>
          <w:rFonts w:ascii="Times New Roman" w:eastAsia="Calibri" w:hAnsi="Times New Roman"/>
          <w:b w:val="0"/>
          <w:color w:val="auto"/>
          <w:sz w:val="28"/>
          <w:szCs w:val="28"/>
        </w:rPr>
        <w:t xml:space="preserve"> </w:t>
      </w:r>
      <w:r w:rsidRPr="006F57E5">
        <w:rPr>
          <w:rStyle w:val="20"/>
          <w:rFonts w:ascii="Times New Roman" w:eastAsia="Calibri" w:hAnsi="Times New Roman"/>
          <w:b w:val="0"/>
          <w:i/>
          <w:color w:val="auto"/>
          <w:sz w:val="28"/>
          <w:szCs w:val="28"/>
        </w:rPr>
        <w:t>ρ</w:t>
      </w:r>
      <w:r w:rsidRPr="006F57E5">
        <w:rPr>
          <w:rStyle w:val="20"/>
          <w:rFonts w:ascii="Times New Roman" w:eastAsia="Calibri" w:hAnsi="Times New Roman"/>
          <w:b w:val="0"/>
          <w:color w:val="auto"/>
          <w:sz w:val="28"/>
          <w:szCs w:val="28"/>
        </w:rPr>
        <w:t xml:space="preserve"> – плотность суспензии, кг/м</w:t>
      </w:r>
      <w:r w:rsidRPr="006F57E5">
        <w:rPr>
          <w:rStyle w:val="20"/>
          <w:rFonts w:ascii="Times New Roman" w:eastAsia="Calibri" w:hAnsi="Times New Roman"/>
          <w:b w:val="0"/>
          <w:color w:val="auto"/>
          <w:sz w:val="28"/>
          <w:szCs w:val="28"/>
          <w:vertAlign w:val="superscript"/>
        </w:rPr>
        <w:t>3</w:t>
      </w:r>
      <w:r w:rsidRPr="006F57E5">
        <w:rPr>
          <w:rStyle w:val="20"/>
          <w:rFonts w:ascii="Times New Roman" w:eastAsia="Calibri" w:hAnsi="Times New Roman"/>
          <w:b w:val="0"/>
          <w:color w:val="auto"/>
          <w:sz w:val="28"/>
          <w:szCs w:val="28"/>
        </w:rPr>
        <w:t>;</w:t>
      </w:r>
      <w:r w:rsidR="0056015E" w:rsidRPr="006F57E5">
        <w:rPr>
          <w:rStyle w:val="20"/>
          <w:rFonts w:ascii="Times New Roman" w:eastAsia="Calibri" w:hAnsi="Times New Roman"/>
          <w:b w:val="0"/>
          <w:color w:val="auto"/>
          <w:sz w:val="28"/>
          <w:szCs w:val="28"/>
        </w:rPr>
        <w:t xml:space="preserve"> </w:t>
      </w:r>
      <w:r w:rsidRPr="006F57E5">
        <w:rPr>
          <w:rStyle w:val="20"/>
          <w:rFonts w:ascii="Times New Roman" w:eastAsia="Calibri" w:hAnsi="Times New Roman"/>
          <w:b w:val="0"/>
          <w:i/>
          <w:color w:val="auto"/>
          <w:sz w:val="28"/>
          <w:szCs w:val="28"/>
          <w:lang w:val="en-US"/>
        </w:rPr>
        <w:t>S</w:t>
      </w:r>
      <w:proofErr w:type="spellStart"/>
      <w:r w:rsidRPr="006F57E5">
        <w:rPr>
          <w:rStyle w:val="20"/>
          <w:rFonts w:ascii="Times New Roman" w:eastAsia="Calibri" w:hAnsi="Times New Roman"/>
          <w:b w:val="0"/>
          <w:color w:val="auto"/>
          <w:sz w:val="28"/>
          <w:szCs w:val="28"/>
          <w:vertAlign w:val="subscript"/>
        </w:rPr>
        <w:t>кр</w:t>
      </w:r>
      <w:proofErr w:type="spellEnd"/>
      <w:r w:rsidRPr="006F57E5">
        <w:rPr>
          <w:rStyle w:val="20"/>
          <w:rFonts w:ascii="Times New Roman" w:eastAsia="Calibri" w:hAnsi="Times New Roman"/>
          <w:b w:val="0"/>
          <w:color w:val="auto"/>
          <w:sz w:val="28"/>
          <w:szCs w:val="28"/>
          <w:vertAlign w:val="subscript"/>
        </w:rPr>
        <w:t xml:space="preserve"> </w:t>
      </w:r>
      <w:r w:rsidRPr="006F57E5">
        <w:rPr>
          <w:rStyle w:val="20"/>
          <w:rFonts w:ascii="Times New Roman" w:eastAsia="Calibri" w:hAnsi="Times New Roman"/>
          <w:b w:val="0"/>
          <w:color w:val="auto"/>
          <w:sz w:val="28"/>
          <w:szCs w:val="28"/>
        </w:rPr>
        <w:t>– площадь минимального сечения сопла, м</w:t>
      </w:r>
      <w:proofErr w:type="gramStart"/>
      <w:r w:rsidRPr="006F57E5">
        <w:rPr>
          <w:rStyle w:val="20"/>
          <w:rFonts w:ascii="Times New Roman" w:eastAsia="Calibri" w:hAnsi="Times New Roman"/>
          <w:b w:val="0"/>
          <w:color w:val="auto"/>
          <w:sz w:val="28"/>
          <w:szCs w:val="28"/>
          <w:vertAlign w:val="superscript"/>
        </w:rPr>
        <w:t>2</w:t>
      </w:r>
      <w:proofErr w:type="gramEnd"/>
      <w:r w:rsidRPr="006F57E5">
        <w:rPr>
          <w:rStyle w:val="20"/>
          <w:rFonts w:ascii="Times New Roman" w:eastAsia="Calibri" w:hAnsi="Times New Roman"/>
          <w:b w:val="0"/>
          <w:color w:val="auto"/>
          <w:sz w:val="28"/>
          <w:szCs w:val="28"/>
        </w:rPr>
        <w:t>;</w:t>
      </w:r>
      <w:r w:rsidR="0056015E" w:rsidRPr="006F57E5">
        <w:rPr>
          <w:rStyle w:val="20"/>
          <w:rFonts w:ascii="Times New Roman" w:eastAsia="Calibri" w:hAnsi="Times New Roman"/>
          <w:b w:val="0"/>
          <w:color w:val="auto"/>
          <w:sz w:val="28"/>
          <w:szCs w:val="28"/>
        </w:rPr>
        <w:t xml:space="preserve"> </w:t>
      </w:r>
      <w:r w:rsidRPr="006F57E5">
        <w:rPr>
          <w:rStyle w:val="20"/>
          <w:rFonts w:ascii="Times New Roman" w:eastAsia="Calibri" w:hAnsi="Times New Roman"/>
          <w:b w:val="0"/>
          <w:color w:val="auto"/>
          <w:sz w:val="28"/>
          <w:szCs w:val="28"/>
        </w:rPr>
        <w:t>φ(</w:t>
      </w:r>
      <w:r w:rsidRPr="006F57E5">
        <w:rPr>
          <w:rStyle w:val="20"/>
          <w:rFonts w:ascii="Times New Roman" w:eastAsia="Calibri" w:hAnsi="Times New Roman"/>
          <w:b w:val="0"/>
          <w:color w:val="auto"/>
          <w:sz w:val="28"/>
          <w:szCs w:val="28"/>
          <w:lang w:val="en-US"/>
        </w:rPr>
        <w:t>T</w:t>
      </w:r>
      <w:r w:rsidRPr="006F57E5">
        <w:rPr>
          <w:rStyle w:val="20"/>
          <w:rFonts w:ascii="Times New Roman" w:eastAsia="Calibri" w:hAnsi="Times New Roman"/>
          <w:b w:val="0"/>
          <w:color w:val="auto"/>
          <w:sz w:val="28"/>
          <w:szCs w:val="28"/>
        </w:rPr>
        <w:t>) –</w:t>
      </w:r>
      <w:r w:rsidR="00AF4C95" w:rsidRPr="006F57E5">
        <w:rPr>
          <w:rFonts w:ascii="Times New Roman" w:hAnsi="Times New Roman" w:cs="Times New Roman"/>
          <w:sz w:val="28"/>
          <w:szCs w:val="28"/>
          <w:shd w:val="clear" w:color="auto" w:fill="FFFFFF"/>
        </w:rPr>
        <w:t>безразмерный коэффициент, определяющий зависимость вязкости термоплас</w:t>
      </w:r>
      <w:r w:rsidR="0056015E" w:rsidRPr="006F57E5">
        <w:rPr>
          <w:rFonts w:ascii="Times New Roman" w:hAnsi="Times New Roman" w:cs="Times New Roman"/>
          <w:sz w:val="28"/>
          <w:szCs w:val="28"/>
          <w:shd w:val="clear" w:color="auto" w:fill="FFFFFF"/>
        </w:rPr>
        <w:t>тичной суспензии от температуры.</w:t>
      </w:r>
    </w:p>
    <w:p w:rsidR="0056015E" w:rsidRPr="006F57E5" w:rsidRDefault="0056015E" w:rsidP="006F57E5">
      <w:pPr>
        <w:spacing w:after="0" w:line="360" w:lineRule="auto"/>
        <w:ind w:firstLine="709"/>
        <w:jc w:val="both"/>
        <w:rPr>
          <w:rFonts w:ascii="Times New Roman" w:hAnsi="Times New Roman" w:cs="Times New Roman"/>
          <w:sz w:val="28"/>
          <w:szCs w:val="28"/>
          <w:shd w:val="clear" w:color="auto" w:fill="FFFFFF"/>
        </w:rPr>
      </w:pPr>
      <w:r w:rsidRPr="006F57E5">
        <w:rPr>
          <w:rFonts w:ascii="Times New Roman" w:hAnsi="Times New Roman" w:cs="Times New Roman"/>
          <w:sz w:val="28"/>
          <w:szCs w:val="28"/>
          <w:shd w:val="clear" w:color="auto" w:fill="FFFFFF"/>
        </w:rPr>
        <w:lastRenderedPageBreak/>
        <w:t>В</w:t>
      </w:r>
      <w:r w:rsidR="00AF4C95" w:rsidRPr="006F57E5">
        <w:rPr>
          <w:rFonts w:ascii="Times New Roman" w:hAnsi="Times New Roman" w:cs="Times New Roman"/>
          <w:sz w:val="28"/>
          <w:szCs w:val="28"/>
          <w:shd w:val="clear" w:color="auto" w:fill="FFFFFF"/>
        </w:rPr>
        <w:t xml:space="preserve"> качестве термопластичной суспензии использ</w:t>
      </w:r>
      <w:r w:rsidRPr="006F57E5">
        <w:rPr>
          <w:rFonts w:ascii="Times New Roman" w:hAnsi="Times New Roman" w:cs="Times New Roman"/>
          <w:sz w:val="28"/>
          <w:szCs w:val="28"/>
          <w:shd w:val="clear" w:color="auto" w:fill="FFFFFF"/>
        </w:rPr>
        <w:t xml:space="preserve">овали </w:t>
      </w:r>
      <w:r w:rsidR="00AF4C95" w:rsidRPr="006F57E5">
        <w:rPr>
          <w:rFonts w:ascii="Times New Roman" w:hAnsi="Times New Roman" w:cs="Times New Roman"/>
          <w:sz w:val="28"/>
          <w:szCs w:val="28"/>
          <w:shd w:val="clear" w:color="auto" w:fill="FFFFFF"/>
        </w:rPr>
        <w:t>смес</w:t>
      </w:r>
      <w:r w:rsidRPr="006F57E5">
        <w:rPr>
          <w:rFonts w:ascii="Times New Roman" w:hAnsi="Times New Roman" w:cs="Times New Roman"/>
          <w:sz w:val="28"/>
          <w:szCs w:val="28"/>
          <w:shd w:val="clear" w:color="auto" w:fill="FFFFFF"/>
        </w:rPr>
        <w:t>ь</w:t>
      </w:r>
      <w:r w:rsidR="00AF4C95" w:rsidRPr="006F57E5">
        <w:rPr>
          <w:rFonts w:ascii="Times New Roman" w:hAnsi="Times New Roman" w:cs="Times New Roman"/>
          <w:sz w:val="28"/>
          <w:szCs w:val="28"/>
          <w:shd w:val="clear" w:color="auto" w:fill="FFFFFF"/>
        </w:rPr>
        <w:t xml:space="preserve"> тугоплавких порошков оксида алюминия с термопластичной связкой</w:t>
      </w:r>
      <w:r w:rsidRPr="006F57E5">
        <w:rPr>
          <w:rFonts w:ascii="Times New Roman" w:hAnsi="Times New Roman" w:cs="Times New Roman"/>
          <w:sz w:val="28"/>
          <w:szCs w:val="28"/>
          <w:shd w:val="clear" w:color="auto" w:fill="FFFFFF"/>
        </w:rPr>
        <w:t xml:space="preserve"> – парафин и/или церезин и воск.</w:t>
      </w:r>
      <w:r w:rsidR="00AF4C95" w:rsidRPr="006F57E5">
        <w:rPr>
          <w:rFonts w:ascii="Times New Roman" w:hAnsi="Times New Roman" w:cs="Times New Roman"/>
          <w:sz w:val="28"/>
          <w:szCs w:val="28"/>
          <w:shd w:val="clear" w:color="auto" w:fill="FFFFFF"/>
        </w:rPr>
        <w:t xml:space="preserve"> </w:t>
      </w:r>
      <w:r w:rsidRPr="006F57E5">
        <w:rPr>
          <w:rFonts w:ascii="Times New Roman" w:hAnsi="Times New Roman" w:cs="Times New Roman"/>
          <w:sz w:val="28"/>
          <w:szCs w:val="28"/>
          <w:shd w:val="clear" w:color="auto" w:fill="FFFFFF"/>
        </w:rPr>
        <w:t>П</w:t>
      </w:r>
      <w:r w:rsidR="00AF4C95" w:rsidRPr="006F57E5">
        <w:rPr>
          <w:rFonts w:ascii="Times New Roman" w:hAnsi="Times New Roman" w:cs="Times New Roman"/>
          <w:sz w:val="28"/>
          <w:szCs w:val="28"/>
          <w:shd w:val="clear" w:color="auto" w:fill="FFFFFF"/>
        </w:rPr>
        <w:t>ри этом</w:t>
      </w:r>
      <w:r w:rsidRPr="006F57E5">
        <w:rPr>
          <w:rFonts w:ascii="Times New Roman" w:hAnsi="Times New Roman" w:cs="Times New Roman"/>
          <w:sz w:val="28"/>
          <w:szCs w:val="28"/>
          <w:shd w:val="clear" w:color="auto" w:fill="FFFFFF"/>
        </w:rPr>
        <w:t xml:space="preserve"> было</w:t>
      </w:r>
      <w:r w:rsidR="00AF4C95" w:rsidRPr="006F57E5">
        <w:rPr>
          <w:rFonts w:ascii="Times New Roman" w:hAnsi="Times New Roman" w:cs="Times New Roman"/>
          <w:sz w:val="28"/>
          <w:szCs w:val="28"/>
          <w:shd w:val="clear" w:color="auto" w:fill="FFFFFF"/>
        </w:rPr>
        <w:t xml:space="preserve"> реализ</w:t>
      </w:r>
      <w:r w:rsidRPr="006F57E5">
        <w:rPr>
          <w:rFonts w:ascii="Times New Roman" w:hAnsi="Times New Roman" w:cs="Times New Roman"/>
          <w:sz w:val="28"/>
          <w:szCs w:val="28"/>
          <w:shd w:val="clear" w:color="auto" w:fill="FFFFFF"/>
        </w:rPr>
        <w:t>овано</w:t>
      </w:r>
      <w:r w:rsidR="00AF4C95" w:rsidRPr="006F57E5">
        <w:rPr>
          <w:rFonts w:ascii="Times New Roman" w:hAnsi="Times New Roman" w:cs="Times New Roman"/>
          <w:sz w:val="28"/>
          <w:szCs w:val="28"/>
          <w:shd w:val="clear" w:color="auto" w:fill="FFFFFF"/>
        </w:rPr>
        <w:t xml:space="preserve"> быстрое охлаждение слоев затвердевающего материала</w:t>
      </w:r>
      <w:r w:rsidRPr="006F57E5">
        <w:rPr>
          <w:rFonts w:ascii="Times New Roman" w:hAnsi="Times New Roman" w:cs="Times New Roman"/>
          <w:sz w:val="28"/>
          <w:szCs w:val="28"/>
          <w:shd w:val="clear" w:color="auto" w:fill="FFFFFF"/>
        </w:rPr>
        <w:t xml:space="preserve"> путем подачи охлажденного возду</w:t>
      </w:r>
      <w:r w:rsidR="00FD1F55" w:rsidRPr="006F57E5">
        <w:rPr>
          <w:rFonts w:ascii="Times New Roman" w:hAnsi="Times New Roman" w:cs="Times New Roman"/>
          <w:sz w:val="28"/>
          <w:szCs w:val="28"/>
          <w:shd w:val="clear" w:color="auto" w:fill="FFFFFF"/>
        </w:rPr>
        <w:t>ха к месту экструзии материала.</w:t>
      </w:r>
    </w:p>
    <w:p w:rsidR="00AF4C95" w:rsidRPr="006F57E5" w:rsidRDefault="0056015E" w:rsidP="006F57E5">
      <w:pPr>
        <w:spacing w:after="0" w:line="360" w:lineRule="auto"/>
        <w:ind w:firstLine="709"/>
        <w:jc w:val="both"/>
        <w:rPr>
          <w:rFonts w:ascii="Times New Roman" w:hAnsi="Times New Roman" w:cs="Times New Roman"/>
          <w:sz w:val="28"/>
          <w:szCs w:val="28"/>
          <w:shd w:val="clear" w:color="auto" w:fill="FFFFFF"/>
        </w:rPr>
      </w:pPr>
      <w:r w:rsidRPr="006F57E5">
        <w:rPr>
          <w:rFonts w:ascii="Times New Roman" w:hAnsi="Times New Roman" w:cs="Times New Roman"/>
          <w:sz w:val="28"/>
          <w:szCs w:val="28"/>
          <w:shd w:val="clear" w:color="auto" w:fill="FFFFFF"/>
        </w:rPr>
        <w:t xml:space="preserve">С учетом анализа данных литературных источников и экспериментальных исследований был выбран </w:t>
      </w:r>
      <w:r w:rsidR="00AF4C95" w:rsidRPr="006F57E5">
        <w:rPr>
          <w:rFonts w:ascii="Times New Roman" w:hAnsi="Times New Roman" w:cs="Times New Roman"/>
          <w:sz w:val="28"/>
          <w:szCs w:val="28"/>
          <w:shd w:val="clear" w:color="auto" w:fill="FFFFFF"/>
        </w:rPr>
        <w:t>диапазона рабочей температуры</w:t>
      </w:r>
      <w:r w:rsidRPr="006F57E5">
        <w:rPr>
          <w:rFonts w:ascii="Times New Roman" w:hAnsi="Times New Roman" w:cs="Times New Roman"/>
          <w:sz w:val="28"/>
          <w:szCs w:val="28"/>
          <w:shd w:val="clear" w:color="auto" w:fill="FFFFFF"/>
        </w:rPr>
        <w:t xml:space="preserve"> экструдера</w:t>
      </w:r>
      <w:r w:rsidR="00AF4C95" w:rsidRPr="006F57E5">
        <w:rPr>
          <w:rFonts w:ascii="Times New Roman" w:hAnsi="Times New Roman" w:cs="Times New Roman"/>
          <w:sz w:val="28"/>
          <w:szCs w:val="28"/>
          <w:shd w:val="clear" w:color="auto" w:fill="FFFFFF"/>
        </w:rPr>
        <w:t xml:space="preserve"> в области (70÷90)</w:t>
      </w:r>
      <w:r w:rsidRPr="006F57E5">
        <w:rPr>
          <w:rFonts w:ascii="Times New Roman" w:hAnsi="Times New Roman" w:cs="Times New Roman"/>
          <w:sz w:val="28"/>
          <w:szCs w:val="28"/>
          <w:shd w:val="clear" w:color="auto" w:fill="FFFFFF"/>
        </w:rPr>
        <w:t> </w:t>
      </w:r>
      <w:proofErr w:type="spellStart"/>
      <w:r w:rsidR="00AF4C95" w:rsidRPr="006F57E5">
        <w:rPr>
          <w:rFonts w:ascii="Times New Roman" w:hAnsi="Times New Roman" w:cs="Times New Roman"/>
          <w:sz w:val="28"/>
          <w:szCs w:val="28"/>
          <w:shd w:val="clear" w:color="auto" w:fill="FFFFFF"/>
          <w:vertAlign w:val="superscript"/>
        </w:rPr>
        <w:t>о</w:t>
      </w:r>
      <w:r w:rsidR="00AF4C95" w:rsidRPr="006F57E5">
        <w:rPr>
          <w:rFonts w:ascii="Times New Roman" w:hAnsi="Times New Roman" w:cs="Times New Roman"/>
          <w:sz w:val="28"/>
          <w:szCs w:val="28"/>
          <w:shd w:val="clear" w:color="auto" w:fill="FFFFFF"/>
        </w:rPr>
        <w:t>С</w:t>
      </w:r>
      <w:proofErr w:type="spellEnd"/>
      <w:r w:rsidRPr="006F57E5">
        <w:rPr>
          <w:rFonts w:ascii="Times New Roman" w:hAnsi="Times New Roman" w:cs="Times New Roman"/>
          <w:sz w:val="28"/>
          <w:szCs w:val="28"/>
          <w:shd w:val="clear" w:color="auto" w:fill="FFFFFF"/>
        </w:rPr>
        <w:t>. Выбор диапазона рабочей температуры</w:t>
      </w:r>
      <w:r w:rsidR="00AF4C95" w:rsidRPr="006F57E5">
        <w:rPr>
          <w:rFonts w:ascii="Times New Roman" w:hAnsi="Times New Roman" w:cs="Times New Roman"/>
          <w:sz w:val="28"/>
          <w:szCs w:val="28"/>
          <w:shd w:val="clear" w:color="auto" w:fill="FFFFFF"/>
        </w:rPr>
        <w:t xml:space="preserve"> обусловлен результатами анализа зависимости вязкости от температуры для разных термопластичных суспензий [</w:t>
      </w:r>
      <w:r w:rsidR="009E72C0" w:rsidRPr="009E72C0">
        <w:rPr>
          <w:rFonts w:ascii="Times New Roman" w:hAnsi="Times New Roman" w:cs="Times New Roman"/>
          <w:sz w:val="28"/>
          <w:szCs w:val="28"/>
          <w:shd w:val="clear" w:color="auto" w:fill="FFFFFF"/>
        </w:rPr>
        <w:t>8</w:t>
      </w:r>
      <w:r w:rsidR="00AF4C95" w:rsidRPr="006F57E5">
        <w:rPr>
          <w:rFonts w:ascii="Times New Roman" w:hAnsi="Times New Roman" w:cs="Times New Roman"/>
          <w:sz w:val="28"/>
          <w:szCs w:val="28"/>
          <w:shd w:val="clear" w:color="auto" w:fill="FFFFFF"/>
        </w:rPr>
        <w:t xml:space="preserve">]. </w:t>
      </w:r>
      <w:r w:rsidRPr="006F57E5">
        <w:rPr>
          <w:rFonts w:ascii="Times New Roman" w:hAnsi="Times New Roman" w:cs="Times New Roman"/>
          <w:sz w:val="28"/>
          <w:szCs w:val="28"/>
          <w:shd w:val="clear" w:color="auto" w:fill="FFFFFF"/>
        </w:rPr>
        <w:t>Установлено, что п</w:t>
      </w:r>
      <w:r w:rsidR="00AF4C95" w:rsidRPr="006F57E5">
        <w:rPr>
          <w:rFonts w:ascii="Times New Roman" w:hAnsi="Times New Roman" w:cs="Times New Roman"/>
          <w:sz w:val="28"/>
          <w:szCs w:val="28"/>
          <w:shd w:val="clear" w:color="auto" w:fill="FFFFFF"/>
        </w:rPr>
        <w:t>ри t&lt;70</w:t>
      </w:r>
      <w:r w:rsidR="00AF4C95" w:rsidRPr="006F57E5">
        <w:rPr>
          <w:rFonts w:ascii="Times New Roman" w:hAnsi="Times New Roman" w:cs="Times New Roman"/>
          <w:sz w:val="28"/>
          <w:szCs w:val="28"/>
          <w:shd w:val="clear" w:color="auto" w:fill="FFFFFF"/>
          <w:vertAlign w:val="superscript"/>
        </w:rPr>
        <w:t>о</w:t>
      </w:r>
      <w:r w:rsidR="00AF4C95" w:rsidRPr="006F57E5">
        <w:rPr>
          <w:rFonts w:ascii="Times New Roman" w:hAnsi="Times New Roman" w:cs="Times New Roman"/>
          <w:sz w:val="28"/>
          <w:szCs w:val="28"/>
          <w:shd w:val="clear" w:color="auto" w:fill="FFFFFF"/>
        </w:rPr>
        <w:t xml:space="preserve">С невозможно обеспечить контролируемый расход суспензии, поскольку при незначительном изменении температуры (например, за счет флуктуации), вязкость суспензии резко изменяется, что приводит к изменению φ и при заданном давлении </w:t>
      </w:r>
      <w:proofErr w:type="spellStart"/>
      <w:r w:rsidR="00AF4C95" w:rsidRPr="006F57E5">
        <w:rPr>
          <w:rFonts w:ascii="Times New Roman" w:hAnsi="Times New Roman" w:cs="Times New Roman"/>
          <w:sz w:val="28"/>
          <w:szCs w:val="28"/>
          <w:shd w:val="clear" w:color="auto" w:fill="FFFFFF"/>
        </w:rPr>
        <w:t>Δp</w:t>
      </w:r>
      <w:proofErr w:type="spellEnd"/>
      <w:r w:rsidR="00AF4C95" w:rsidRPr="006F57E5">
        <w:rPr>
          <w:rFonts w:ascii="Times New Roman" w:hAnsi="Times New Roman" w:cs="Times New Roman"/>
          <w:sz w:val="28"/>
          <w:szCs w:val="28"/>
          <w:shd w:val="clear" w:color="auto" w:fill="FFFFFF"/>
        </w:rPr>
        <w:t xml:space="preserve"> реализуется большой разброс по расходу.</w:t>
      </w:r>
      <w:r w:rsidR="00707D9A" w:rsidRPr="006F57E5">
        <w:rPr>
          <w:rFonts w:ascii="Times New Roman" w:hAnsi="Times New Roman" w:cs="Times New Roman"/>
          <w:sz w:val="28"/>
          <w:szCs w:val="28"/>
          <w:shd w:val="clear" w:color="auto" w:fill="FFFFFF"/>
        </w:rPr>
        <w:t xml:space="preserve"> </w:t>
      </w:r>
      <w:r w:rsidR="00AF4C95" w:rsidRPr="006F57E5">
        <w:rPr>
          <w:rFonts w:ascii="Times New Roman" w:hAnsi="Times New Roman" w:cs="Times New Roman"/>
          <w:sz w:val="28"/>
          <w:szCs w:val="28"/>
          <w:shd w:val="clear" w:color="auto" w:fill="FFFFFF"/>
        </w:rPr>
        <w:t>Верхняя граница (90</w:t>
      </w:r>
      <w:r w:rsidR="00AF4C95" w:rsidRPr="006F57E5">
        <w:rPr>
          <w:rFonts w:ascii="Times New Roman" w:hAnsi="Times New Roman" w:cs="Times New Roman"/>
          <w:sz w:val="28"/>
          <w:szCs w:val="28"/>
          <w:shd w:val="clear" w:color="auto" w:fill="FFFFFF"/>
          <w:vertAlign w:val="superscript"/>
        </w:rPr>
        <w:t>о</w:t>
      </w:r>
      <w:r w:rsidR="00AF4C95" w:rsidRPr="006F57E5">
        <w:rPr>
          <w:rFonts w:ascii="Times New Roman" w:hAnsi="Times New Roman" w:cs="Times New Roman"/>
          <w:sz w:val="28"/>
          <w:szCs w:val="28"/>
          <w:shd w:val="clear" w:color="auto" w:fill="FFFFFF"/>
        </w:rPr>
        <w:t xml:space="preserve">С) выбрана </w:t>
      </w:r>
      <w:r w:rsidR="00C00670" w:rsidRPr="006F57E5">
        <w:rPr>
          <w:rFonts w:ascii="Times New Roman" w:hAnsi="Times New Roman" w:cs="Times New Roman"/>
          <w:sz w:val="28"/>
          <w:szCs w:val="28"/>
          <w:shd w:val="clear" w:color="auto" w:fill="FFFFFF"/>
        </w:rPr>
        <w:t>на основе</w:t>
      </w:r>
      <w:r w:rsidR="00AF4C95" w:rsidRPr="006F57E5">
        <w:rPr>
          <w:rFonts w:ascii="Times New Roman" w:hAnsi="Times New Roman" w:cs="Times New Roman"/>
          <w:sz w:val="28"/>
          <w:szCs w:val="28"/>
          <w:shd w:val="clear" w:color="auto" w:fill="FFFFFF"/>
        </w:rPr>
        <w:t xml:space="preserve"> </w:t>
      </w:r>
      <w:r w:rsidR="00707D9A" w:rsidRPr="006F57E5">
        <w:rPr>
          <w:rFonts w:ascii="Times New Roman" w:hAnsi="Times New Roman" w:cs="Times New Roman"/>
          <w:sz w:val="28"/>
          <w:szCs w:val="28"/>
          <w:shd w:val="clear" w:color="auto" w:fill="FFFFFF"/>
        </w:rPr>
        <w:t xml:space="preserve">выводов о том, что при данной температуре наблюдалась слабая зависимость вязкости суспензий от температуры </w:t>
      </w:r>
      <w:r w:rsidR="00AF4C95" w:rsidRPr="006F57E5">
        <w:rPr>
          <w:rFonts w:ascii="Times New Roman" w:hAnsi="Times New Roman" w:cs="Times New Roman"/>
          <w:sz w:val="28"/>
          <w:szCs w:val="28"/>
          <w:shd w:val="clear" w:color="auto" w:fill="FFFFFF"/>
        </w:rPr>
        <w:t xml:space="preserve">μ(t), </w:t>
      </w:r>
      <w:proofErr w:type="gramStart"/>
      <w:r w:rsidR="00AF4C95" w:rsidRPr="006F57E5">
        <w:rPr>
          <w:rFonts w:ascii="Times New Roman" w:hAnsi="Times New Roman" w:cs="Times New Roman"/>
          <w:sz w:val="28"/>
          <w:szCs w:val="28"/>
          <w:shd w:val="clear" w:color="auto" w:fill="FFFFFF"/>
        </w:rPr>
        <w:t>а</w:t>
      </w:r>
      <w:proofErr w:type="gramEnd"/>
      <w:r w:rsidR="00AF4C95" w:rsidRPr="006F57E5">
        <w:rPr>
          <w:rFonts w:ascii="Times New Roman" w:hAnsi="Times New Roman" w:cs="Times New Roman"/>
          <w:sz w:val="28"/>
          <w:szCs w:val="28"/>
          <w:shd w:val="clear" w:color="auto" w:fill="FFFFFF"/>
        </w:rPr>
        <w:t xml:space="preserve"> следовательно и φ(t), что обеспечивает с</w:t>
      </w:r>
      <w:r w:rsidR="00C00670" w:rsidRPr="006F57E5">
        <w:rPr>
          <w:rFonts w:ascii="Times New Roman" w:hAnsi="Times New Roman" w:cs="Times New Roman"/>
          <w:sz w:val="28"/>
          <w:szCs w:val="28"/>
          <w:shd w:val="clear" w:color="auto" w:fill="FFFFFF"/>
        </w:rPr>
        <w:t>табильность заданного расхода G. Дальнейшее</w:t>
      </w:r>
      <w:r w:rsidR="00AF4C95" w:rsidRPr="006F57E5">
        <w:rPr>
          <w:rFonts w:ascii="Times New Roman" w:hAnsi="Times New Roman" w:cs="Times New Roman"/>
          <w:sz w:val="28"/>
          <w:szCs w:val="28"/>
          <w:shd w:val="clear" w:color="auto" w:fill="FFFFFF"/>
        </w:rPr>
        <w:t xml:space="preserve"> повышение температуры обеспечивает б</w:t>
      </w:r>
      <w:r w:rsidR="00AF4C95" w:rsidRPr="006F57E5">
        <w:rPr>
          <w:rFonts w:ascii="Times New Roman" w:hAnsi="Times New Roman" w:cs="Times New Roman"/>
          <w:i/>
          <w:sz w:val="28"/>
          <w:szCs w:val="28"/>
          <w:shd w:val="clear" w:color="auto" w:fill="FFFFFF"/>
        </w:rPr>
        <w:t>о</w:t>
      </w:r>
      <w:r w:rsidR="00AF4C95" w:rsidRPr="006F57E5">
        <w:rPr>
          <w:rFonts w:ascii="Times New Roman" w:hAnsi="Times New Roman" w:cs="Times New Roman"/>
          <w:sz w:val="28"/>
          <w:szCs w:val="28"/>
          <w:shd w:val="clear" w:color="auto" w:fill="FFFFFF"/>
        </w:rPr>
        <w:t>льшую стабильность, однако с ростом t возрастают энергетические затраты на нагрев, а также возможно самовоспламенение связки, что нарушает технологический режим.</w:t>
      </w:r>
    </w:p>
    <w:p w:rsidR="007D4537" w:rsidRPr="006F57E5" w:rsidRDefault="007D4537" w:rsidP="006F57E5">
      <w:pPr>
        <w:spacing w:after="0" w:line="360" w:lineRule="auto"/>
        <w:ind w:firstLine="709"/>
        <w:jc w:val="both"/>
        <w:rPr>
          <w:rFonts w:ascii="Times New Roman" w:hAnsi="Times New Roman" w:cs="Times New Roman"/>
          <w:sz w:val="28"/>
          <w:szCs w:val="28"/>
          <w:shd w:val="clear" w:color="auto" w:fill="FFFFFF"/>
        </w:rPr>
      </w:pPr>
      <w:r w:rsidRPr="006F57E5">
        <w:rPr>
          <w:rFonts w:ascii="Times New Roman" w:hAnsi="Times New Roman" w:cs="Times New Roman"/>
          <w:sz w:val="28"/>
          <w:szCs w:val="28"/>
          <w:shd w:val="clear" w:color="auto" w:fill="FFFFFF"/>
        </w:rPr>
        <w:t>На рисунке 1 представлено схематическое изображение разработанной конструкции (3</w:t>
      </w:r>
      <w:r w:rsidRPr="006F57E5">
        <w:rPr>
          <w:rFonts w:ascii="Times New Roman" w:hAnsi="Times New Roman" w:cs="Times New Roman"/>
          <w:sz w:val="28"/>
          <w:szCs w:val="28"/>
          <w:shd w:val="clear" w:color="auto" w:fill="FFFFFF"/>
          <w:lang w:val="en-US"/>
        </w:rPr>
        <w:t>D</w:t>
      </w:r>
      <w:r w:rsidRPr="006F57E5">
        <w:rPr>
          <w:rFonts w:ascii="Times New Roman" w:hAnsi="Times New Roman" w:cs="Times New Roman"/>
          <w:sz w:val="28"/>
          <w:szCs w:val="28"/>
          <w:shd w:val="clear" w:color="auto" w:fill="FFFFFF"/>
        </w:rPr>
        <w:t xml:space="preserve"> принтера). Устройство состоит из электронного управляющего блока с установленным программным обеспечением в виде CAD/CAM пакетов – 10, который контролирует перемещение платформы 7 по заданной схеме и работу редуктора 2 для регулировки давления в системе подачи воздуха из компрессора 1. Таким образом, редуктор 2 и задвижка 8 обеспечивают контроль давления в системе подачи термопластичной суспензии по тракту трубопровода и, тем </w:t>
      </w:r>
      <w:r w:rsidRPr="006F57E5">
        <w:rPr>
          <w:rFonts w:ascii="Times New Roman" w:hAnsi="Times New Roman" w:cs="Times New Roman"/>
          <w:sz w:val="28"/>
          <w:szCs w:val="28"/>
          <w:shd w:val="clear" w:color="auto" w:fill="FFFFFF"/>
        </w:rPr>
        <w:lastRenderedPageBreak/>
        <w:t>самым, определяют расход материала в каждой точке. Герметичная ёмкость 3, предназначенная для разогрева термопластичной суспензии до заданной температуры, снабжена манометром для контроля давления, нагревательными элементами и мешалкой, которая приводится в движение электродвигателем 4. Перемешивание расплавленной в емкости 3 термопластичной суспензии необходимо во избежание расслоения.</w:t>
      </w:r>
    </w:p>
    <w:p w:rsidR="00400D8F" w:rsidRPr="006F57E5" w:rsidRDefault="00400D8F" w:rsidP="006F57E5">
      <w:pPr>
        <w:spacing w:after="0" w:line="360" w:lineRule="auto"/>
        <w:ind w:firstLine="709"/>
        <w:jc w:val="both"/>
        <w:rPr>
          <w:rFonts w:ascii="Times New Roman" w:hAnsi="Times New Roman" w:cs="Times New Roman"/>
          <w:sz w:val="28"/>
          <w:szCs w:val="28"/>
          <w:shd w:val="clear" w:color="auto" w:fill="FFFFFF"/>
        </w:rPr>
      </w:pP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86"/>
      </w:tblGrid>
      <w:tr w:rsidR="00A02880" w:rsidRPr="006F57E5" w:rsidTr="0094310B">
        <w:tc>
          <w:tcPr>
            <w:tcW w:w="9571" w:type="dxa"/>
          </w:tcPr>
          <w:p w:rsidR="00400D8F" w:rsidRPr="006F57E5" w:rsidRDefault="00400D8F" w:rsidP="006F57E5">
            <w:pPr>
              <w:spacing w:line="360" w:lineRule="auto"/>
              <w:jc w:val="center"/>
              <w:rPr>
                <w:rFonts w:ascii="Times New Roman" w:hAnsi="Times New Roman" w:cs="Times New Roman"/>
                <w:sz w:val="28"/>
                <w:szCs w:val="28"/>
                <w:shd w:val="clear" w:color="auto" w:fill="FFFFFF"/>
              </w:rPr>
            </w:pPr>
            <w:r w:rsidRPr="006F57E5">
              <w:rPr>
                <w:rFonts w:ascii="Times New Roman" w:hAnsi="Times New Roman" w:cs="Times New Roman"/>
                <w:noProof/>
                <w:sz w:val="28"/>
                <w:szCs w:val="28"/>
                <w:lang w:eastAsia="ru-RU"/>
              </w:rPr>
              <w:drawing>
                <wp:inline distT="0" distB="0" distL="0" distR="0" wp14:anchorId="3E5924C3" wp14:editId="7CE423E7">
                  <wp:extent cx="3019647" cy="1895740"/>
                  <wp:effectExtent l="0" t="0" r="0" b="9525"/>
                  <wp:docPr id="3" name="Рисунок 3" descr="G:\ПАТЕНТЫ_1\Патент\+\Итерации\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G:\ПАТЕНТЫ_1\Патент\+\Итерации\1.bmp"/>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034662" cy="1905166"/>
                          </a:xfrm>
                          <a:prstGeom prst="rect">
                            <a:avLst/>
                          </a:prstGeom>
                          <a:noFill/>
                          <a:ln>
                            <a:noFill/>
                          </a:ln>
                        </pic:spPr>
                      </pic:pic>
                    </a:graphicData>
                  </a:graphic>
                </wp:inline>
              </w:drawing>
            </w:r>
          </w:p>
        </w:tc>
      </w:tr>
      <w:tr w:rsidR="00400D8F" w:rsidRPr="006F57E5" w:rsidTr="0094310B">
        <w:tc>
          <w:tcPr>
            <w:tcW w:w="9571" w:type="dxa"/>
          </w:tcPr>
          <w:p w:rsidR="00400D8F" w:rsidRPr="006F57E5" w:rsidRDefault="00FD1F55" w:rsidP="006F57E5">
            <w:pPr>
              <w:spacing w:line="360" w:lineRule="auto"/>
              <w:jc w:val="center"/>
              <w:rPr>
                <w:rFonts w:ascii="Times New Roman" w:hAnsi="Times New Roman" w:cs="Times New Roman"/>
                <w:sz w:val="28"/>
                <w:szCs w:val="28"/>
                <w:shd w:val="clear" w:color="auto" w:fill="FFFFFF"/>
              </w:rPr>
            </w:pPr>
            <w:r w:rsidRPr="006F57E5">
              <w:rPr>
                <w:rFonts w:ascii="Times New Roman" w:hAnsi="Times New Roman" w:cs="Times New Roman"/>
                <w:sz w:val="28"/>
                <w:szCs w:val="28"/>
                <w:shd w:val="clear" w:color="auto" w:fill="FFFFFF"/>
              </w:rPr>
              <w:t xml:space="preserve">Рисунок 1 </w:t>
            </w:r>
            <w:r w:rsidR="0094310B" w:rsidRPr="006F57E5">
              <w:rPr>
                <w:rFonts w:ascii="Times New Roman" w:hAnsi="Times New Roman" w:cs="Times New Roman"/>
                <w:sz w:val="28"/>
                <w:szCs w:val="28"/>
                <w:shd w:val="clear" w:color="auto" w:fill="FFFFFF"/>
              </w:rPr>
              <w:t>–</w:t>
            </w:r>
            <w:r w:rsidRPr="006F57E5">
              <w:rPr>
                <w:rFonts w:ascii="Times New Roman" w:hAnsi="Times New Roman" w:cs="Times New Roman"/>
                <w:sz w:val="28"/>
                <w:szCs w:val="28"/>
                <w:shd w:val="clear" w:color="auto" w:fill="FFFFFF"/>
              </w:rPr>
              <w:t xml:space="preserve"> </w:t>
            </w:r>
            <w:r w:rsidR="0094310B" w:rsidRPr="006F57E5">
              <w:rPr>
                <w:rFonts w:ascii="Times New Roman" w:hAnsi="Times New Roman" w:cs="Times New Roman"/>
                <w:sz w:val="28"/>
                <w:szCs w:val="28"/>
                <w:shd w:val="clear" w:color="auto" w:fill="FFFFFF"/>
              </w:rPr>
              <w:t>Схема разработанного 3</w:t>
            </w:r>
            <w:r w:rsidR="0094310B" w:rsidRPr="006F57E5">
              <w:rPr>
                <w:rFonts w:ascii="Times New Roman" w:hAnsi="Times New Roman" w:cs="Times New Roman"/>
                <w:sz w:val="28"/>
                <w:szCs w:val="28"/>
                <w:shd w:val="clear" w:color="auto" w:fill="FFFFFF"/>
                <w:lang w:val="en-US"/>
              </w:rPr>
              <w:t>D</w:t>
            </w:r>
            <w:r w:rsidR="0094310B" w:rsidRPr="006F57E5">
              <w:rPr>
                <w:rFonts w:ascii="Times New Roman" w:hAnsi="Times New Roman" w:cs="Times New Roman"/>
                <w:sz w:val="28"/>
                <w:szCs w:val="28"/>
                <w:shd w:val="clear" w:color="auto" w:fill="FFFFFF"/>
              </w:rPr>
              <w:t xml:space="preserve"> принтера для печати керамики</w:t>
            </w:r>
          </w:p>
        </w:tc>
      </w:tr>
    </w:tbl>
    <w:p w:rsidR="00400D8F" w:rsidRPr="006F57E5" w:rsidRDefault="00400D8F" w:rsidP="006F57E5">
      <w:pPr>
        <w:spacing w:after="0" w:line="360" w:lineRule="auto"/>
        <w:ind w:firstLine="709"/>
        <w:jc w:val="both"/>
        <w:rPr>
          <w:rFonts w:ascii="Times New Roman" w:hAnsi="Times New Roman" w:cs="Times New Roman"/>
          <w:sz w:val="28"/>
          <w:szCs w:val="28"/>
          <w:shd w:val="clear" w:color="auto" w:fill="FFFFFF"/>
        </w:rPr>
      </w:pPr>
    </w:p>
    <w:p w:rsidR="00BD7F96" w:rsidRPr="006F57E5" w:rsidRDefault="00BD7F96" w:rsidP="006F57E5">
      <w:pPr>
        <w:spacing w:after="0" w:line="360" w:lineRule="auto"/>
        <w:ind w:firstLine="709"/>
        <w:jc w:val="both"/>
        <w:rPr>
          <w:rFonts w:ascii="Times New Roman" w:hAnsi="Times New Roman" w:cs="Times New Roman"/>
          <w:sz w:val="28"/>
          <w:szCs w:val="28"/>
          <w:shd w:val="clear" w:color="auto" w:fill="FFFFFF"/>
        </w:rPr>
      </w:pPr>
      <w:r w:rsidRPr="006F57E5">
        <w:rPr>
          <w:rFonts w:ascii="Times New Roman" w:hAnsi="Times New Roman" w:cs="Times New Roman"/>
          <w:sz w:val="28"/>
          <w:szCs w:val="28"/>
          <w:shd w:val="clear" w:color="auto" w:fill="FFFFFF"/>
        </w:rPr>
        <w:t xml:space="preserve">Процесс печати был реализован следующим образом. </w:t>
      </w:r>
      <w:r w:rsidR="00AF4C95" w:rsidRPr="006F57E5">
        <w:rPr>
          <w:rFonts w:ascii="Times New Roman" w:hAnsi="Times New Roman" w:cs="Times New Roman"/>
          <w:sz w:val="28"/>
          <w:szCs w:val="28"/>
          <w:shd w:val="clear" w:color="auto" w:fill="FFFFFF"/>
        </w:rPr>
        <w:t>В CAD системе проектир</w:t>
      </w:r>
      <w:r w:rsidRPr="006F57E5">
        <w:rPr>
          <w:rFonts w:ascii="Times New Roman" w:hAnsi="Times New Roman" w:cs="Times New Roman"/>
          <w:sz w:val="28"/>
          <w:szCs w:val="28"/>
          <w:shd w:val="clear" w:color="auto" w:fill="FFFFFF"/>
        </w:rPr>
        <w:t>овали</w:t>
      </w:r>
      <w:r w:rsidR="00AF4C95" w:rsidRPr="006F57E5">
        <w:rPr>
          <w:rFonts w:ascii="Times New Roman" w:hAnsi="Times New Roman" w:cs="Times New Roman"/>
          <w:sz w:val="28"/>
          <w:szCs w:val="28"/>
          <w:shd w:val="clear" w:color="auto" w:fill="FFFFFF"/>
        </w:rPr>
        <w:t xml:space="preserve"> требуем</w:t>
      </w:r>
      <w:r w:rsidR="00CF2560" w:rsidRPr="006F57E5">
        <w:rPr>
          <w:rFonts w:ascii="Times New Roman" w:hAnsi="Times New Roman" w:cs="Times New Roman"/>
          <w:sz w:val="28"/>
          <w:szCs w:val="28"/>
          <w:shd w:val="clear" w:color="auto" w:fill="FFFFFF"/>
        </w:rPr>
        <w:t>ую</w:t>
      </w:r>
      <w:r w:rsidR="00AF4C95" w:rsidRPr="006F57E5">
        <w:rPr>
          <w:rFonts w:ascii="Times New Roman" w:hAnsi="Times New Roman" w:cs="Times New Roman"/>
          <w:sz w:val="28"/>
          <w:szCs w:val="28"/>
          <w:shd w:val="clear" w:color="auto" w:fill="FFFFFF"/>
        </w:rPr>
        <w:t xml:space="preserve"> геометри</w:t>
      </w:r>
      <w:r w:rsidR="00CF2560" w:rsidRPr="006F57E5">
        <w:rPr>
          <w:rFonts w:ascii="Times New Roman" w:hAnsi="Times New Roman" w:cs="Times New Roman"/>
          <w:sz w:val="28"/>
          <w:szCs w:val="28"/>
          <w:shd w:val="clear" w:color="auto" w:fill="FFFFFF"/>
        </w:rPr>
        <w:t>ю</w:t>
      </w:r>
      <w:r w:rsidR="00AF4C95" w:rsidRPr="006F57E5">
        <w:rPr>
          <w:rFonts w:ascii="Times New Roman" w:hAnsi="Times New Roman" w:cs="Times New Roman"/>
          <w:sz w:val="28"/>
          <w:szCs w:val="28"/>
          <w:shd w:val="clear" w:color="auto" w:fill="FFFFFF"/>
        </w:rPr>
        <w:t xml:space="preserve"> детали.</w:t>
      </w:r>
      <w:r w:rsidRPr="006F57E5">
        <w:rPr>
          <w:rFonts w:ascii="Times New Roman" w:hAnsi="Times New Roman" w:cs="Times New Roman"/>
          <w:sz w:val="28"/>
          <w:szCs w:val="28"/>
          <w:shd w:val="clear" w:color="auto" w:fill="FFFFFF"/>
        </w:rPr>
        <w:t xml:space="preserve"> В данном случае была выбрана геометрия тонкостенного куба с внутренней диагональю (рисунок</w:t>
      </w:r>
      <w:r w:rsidR="00CC0BCC">
        <w:rPr>
          <w:rFonts w:ascii="Times New Roman" w:hAnsi="Times New Roman" w:cs="Times New Roman"/>
          <w:sz w:val="28"/>
          <w:szCs w:val="28"/>
          <w:shd w:val="clear" w:color="auto" w:fill="FFFFFF"/>
        </w:rPr>
        <w:t xml:space="preserve"> 2 </w:t>
      </w:r>
      <w:r w:rsidR="00CF2560" w:rsidRPr="006F57E5">
        <w:rPr>
          <w:rFonts w:ascii="Times New Roman" w:hAnsi="Times New Roman" w:cs="Times New Roman"/>
          <w:sz w:val="28"/>
          <w:szCs w:val="28"/>
          <w:shd w:val="clear" w:color="auto" w:fill="FFFFFF"/>
        </w:rPr>
        <w:t>а)</w:t>
      </w:r>
      <w:r w:rsidRPr="006F57E5">
        <w:rPr>
          <w:rFonts w:ascii="Times New Roman" w:hAnsi="Times New Roman" w:cs="Times New Roman"/>
          <w:sz w:val="28"/>
          <w:szCs w:val="28"/>
          <w:shd w:val="clear" w:color="auto" w:fill="FFFFFF"/>
        </w:rPr>
        <w:t>.</w:t>
      </w:r>
      <w:r w:rsidR="00AF4C95" w:rsidRPr="006F57E5">
        <w:rPr>
          <w:rFonts w:ascii="Times New Roman" w:hAnsi="Times New Roman" w:cs="Times New Roman"/>
          <w:sz w:val="28"/>
          <w:szCs w:val="28"/>
          <w:shd w:val="clear" w:color="auto" w:fill="FFFFFF"/>
        </w:rPr>
        <w:t xml:space="preserve"> </w:t>
      </w:r>
      <w:r w:rsidR="00E73D7B" w:rsidRPr="006F57E5">
        <w:rPr>
          <w:rFonts w:ascii="Times New Roman" w:hAnsi="Times New Roman" w:cs="Times New Roman"/>
          <w:sz w:val="28"/>
          <w:szCs w:val="28"/>
          <w:shd w:val="clear" w:color="auto" w:fill="FFFFFF"/>
        </w:rPr>
        <w:t xml:space="preserve">Предварительно разогретая до рабочей температуры термопластичная суспензия за счет избыточного контролируемого давления в емкости 3 подавалась по подогреваемому гибкому трубопроводу 5 к печатающему блоку. Важным является контроль температуры гибкого трубопровода. </w:t>
      </w:r>
      <w:proofErr w:type="gramStart"/>
      <w:r w:rsidR="00E73D7B" w:rsidRPr="006F57E5">
        <w:rPr>
          <w:rFonts w:ascii="Times New Roman" w:hAnsi="Times New Roman" w:cs="Times New Roman"/>
          <w:sz w:val="28"/>
          <w:szCs w:val="28"/>
          <w:shd w:val="clear" w:color="auto" w:fill="FFFFFF"/>
        </w:rPr>
        <w:t>Под заданными давлением и температурой термопластичная суспензия поступала к печатающему блоку, снабженному соплом.</w:t>
      </w:r>
      <w:proofErr w:type="gramEnd"/>
      <w:r w:rsidR="00E73D7B" w:rsidRPr="006F57E5">
        <w:rPr>
          <w:rFonts w:ascii="Times New Roman" w:hAnsi="Times New Roman" w:cs="Times New Roman"/>
          <w:sz w:val="28"/>
          <w:szCs w:val="28"/>
          <w:shd w:val="clear" w:color="auto" w:fill="FFFFFF"/>
        </w:rPr>
        <w:t xml:space="preserve"> Построение заданной геометрии из термопластичной суспензии осуществлялось послойно методом наплавления. </w:t>
      </w:r>
      <w:r w:rsidR="00E73D7B" w:rsidRPr="006F57E5">
        <w:rPr>
          <w:rFonts w:ascii="Times New Roman" w:hAnsi="Times New Roman" w:cs="Times New Roman"/>
          <w:sz w:val="28"/>
          <w:szCs w:val="28"/>
        </w:rPr>
        <w:t xml:space="preserve">Каждый последующий слой, формируемый кончиком дозирующей головки, расположен выше предыдущего слоя на </w:t>
      </w:r>
      <w:r w:rsidR="00E73D7B" w:rsidRPr="006F57E5">
        <w:rPr>
          <w:rFonts w:ascii="Times New Roman" w:hAnsi="Times New Roman" w:cs="Times New Roman"/>
          <w:sz w:val="28"/>
          <w:szCs w:val="28"/>
        </w:rPr>
        <w:lastRenderedPageBreak/>
        <w:t>определенную и контролируемую высоту</w:t>
      </w:r>
      <w:r w:rsidR="00CF2560" w:rsidRPr="006F57E5">
        <w:rPr>
          <w:rFonts w:ascii="Times New Roman" w:hAnsi="Times New Roman" w:cs="Times New Roman"/>
          <w:sz w:val="28"/>
          <w:szCs w:val="28"/>
        </w:rPr>
        <w:t xml:space="preserve"> (в данном случае была задана высота 400 мкм)</w:t>
      </w:r>
      <w:r w:rsidR="00E73D7B" w:rsidRPr="006F57E5">
        <w:rPr>
          <w:rFonts w:ascii="Times New Roman" w:hAnsi="Times New Roman" w:cs="Times New Roman"/>
          <w:sz w:val="28"/>
          <w:szCs w:val="28"/>
        </w:rPr>
        <w:t xml:space="preserve">, на которую перемещается дозирующая головка. </w:t>
      </w:r>
      <w:r w:rsidR="00E73D7B" w:rsidRPr="006F57E5">
        <w:rPr>
          <w:rFonts w:ascii="Times New Roman" w:hAnsi="Times New Roman" w:cs="Times New Roman"/>
          <w:sz w:val="28"/>
          <w:szCs w:val="28"/>
          <w:shd w:val="clear" w:color="auto" w:fill="FFFFFF"/>
        </w:rPr>
        <w:t>Важным является охлаждение заданного</w:t>
      </w:r>
      <w:r w:rsidR="00916430">
        <w:rPr>
          <w:rFonts w:ascii="Times New Roman" w:hAnsi="Times New Roman" w:cs="Times New Roman"/>
          <w:sz w:val="28"/>
          <w:szCs w:val="28"/>
          <w:shd w:val="clear" w:color="auto" w:fill="FFFFFF"/>
        </w:rPr>
        <w:t xml:space="preserve"> слоя</w:t>
      </w:r>
      <w:r w:rsidR="00E73D7B" w:rsidRPr="006F57E5">
        <w:rPr>
          <w:rFonts w:ascii="Times New Roman" w:hAnsi="Times New Roman" w:cs="Times New Roman"/>
          <w:sz w:val="28"/>
          <w:szCs w:val="28"/>
          <w:shd w:val="clear" w:color="auto" w:fill="FFFFFF"/>
        </w:rPr>
        <w:t xml:space="preserve"> суспензии с использованием системы подачи сжатого воздуха к месту </w:t>
      </w:r>
      <w:proofErr w:type="spellStart"/>
      <w:r w:rsidR="00E73D7B" w:rsidRPr="006F57E5">
        <w:rPr>
          <w:rFonts w:ascii="Times New Roman" w:hAnsi="Times New Roman" w:cs="Times New Roman"/>
          <w:sz w:val="28"/>
          <w:szCs w:val="28"/>
          <w:shd w:val="clear" w:color="auto" w:fill="FFFFFF"/>
        </w:rPr>
        <w:t>инжектирования</w:t>
      </w:r>
      <w:proofErr w:type="spellEnd"/>
      <w:r w:rsidR="00E73D7B" w:rsidRPr="006F57E5">
        <w:rPr>
          <w:rFonts w:ascii="Times New Roman" w:hAnsi="Times New Roman" w:cs="Times New Roman"/>
          <w:sz w:val="28"/>
          <w:szCs w:val="28"/>
          <w:shd w:val="clear" w:color="auto" w:fill="FFFFFF"/>
        </w:rPr>
        <w:t xml:space="preserve">. </w:t>
      </w:r>
      <w:r w:rsidR="00CF2560" w:rsidRPr="006F57E5">
        <w:rPr>
          <w:rFonts w:ascii="Times New Roman" w:hAnsi="Times New Roman" w:cs="Times New Roman"/>
          <w:sz w:val="28"/>
          <w:szCs w:val="28"/>
          <w:shd w:val="clear" w:color="auto" w:fill="FFFFFF"/>
        </w:rPr>
        <w:t>На рисунке 2б представлена модель изготавливаемого образца после разбиения на слои для реализации процесса объемной печати.</w:t>
      </w: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98"/>
        <w:gridCol w:w="4788"/>
      </w:tblGrid>
      <w:tr w:rsidR="00A02880" w:rsidRPr="006F57E5" w:rsidTr="00BA0BF0">
        <w:tc>
          <w:tcPr>
            <w:tcW w:w="4644" w:type="dxa"/>
          </w:tcPr>
          <w:p w:rsidR="00BA0BF0" w:rsidRPr="006F57E5" w:rsidRDefault="00BA0BF0" w:rsidP="006F57E5">
            <w:pPr>
              <w:spacing w:line="360" w:lineRule="auto"/>
              <w:jc w:val="center"/>
              <w:rPr>
                <w:rFonts w:ascii="Times New Roman" w:hAnsi="Times New Roman" w:cs="Times New Roman"/>
                <w:sz w:val="28"/>
                <w:szCs w:val="28"/>
                <w:shd w:val="clear" w:color="auto" w:fill="FFFFFF"/>
              </w:rPr>
            </w:pPr>
            <w:r w:rsidRPr="006F57E5">
              <w:rPr>
                <w:rFonts w:ascii="Times New Roman" w:hAnsi="Times New Roman" w:cs="Times New Roman"/>
                <w:noProof/>
                <w:sz w:val="28"/>
                <w:szCs w:val="28"/>
                <w:shd w:val="clear" w:color="auto" w:fill="FFFFFF"/>
                <w:lang w:eastAsia="ru-RU"/>
              </w:rPr>
              <w:drawing>
                <wp:inline distT="0" distB="0" distL="0" distR="0" wp14:anchorId="574257AB" wp14:editId="272A139D">
                  <wp:extent cx="2199502" cy="2134468"/>
                  <wp:effectExtent l="0" t="0" r="0" b="0"/>
                  <wp:docPr id="6" name="Рисунок 6" descr="F:\Промахов В.В\Статьи\2016\Статья_3D\3D1\Деталь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Промахов В.В\Статьи\2016\Статья_3D\3D1\Деталь1.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223128" cy="2157396"/>
                          </a:xfrm>
                          <a:prstGeom prst="rect">
                            <a:avLst/>
                          </a:prstGeom>
                          <a:noFill/>
                          <a:ln>
                            <a:noFill/>
                          </a:ln>
                        </pic:spPr>
                      </pic:pic>
                    </a:graphicData>
                  </a:graphic>
                </wp:inline>
              </w:drawing>
            </w:r>
          </w:p>
        </w:tc>
        <w:tc>
          <w:tcPr>
            <w:tcW w:w="4927" w:type="dxa"/>
          </w:tcPr>
          <w:p w:rsidR="00BA0BF0" w:rsidRPr="006F57E5" w:rsidRDefault="00BA0BF0" w:rsidP="006F57E5">
            <w:pPr>
              <w:spacing w:line="360" w:lineRule="auto"/>
              <w:jc w:val="center"/>
              <w:rPr>
                <w:rFonts w:ascii="Times New Roman" w:hAnsi="Times New Roman" w:cs="Times New Roman"/>
                <w:sz w:val="28"/>
                <w:szCs w:val="28"/>
                <w:shd w:val="clear" w:color="auto" w:fill="FFFFFF"/>
              </w:rPr>
            </w:pPr>
            <w:r w:rsidRPr="006F57E5">
              <w:rPr>
                <w:rFonts w:ascii="Times New Roman" w:hAnsi="Times New Roman" w:cs="Times New Roman"/>
                <w:noProof/>
                <w:sz w:val="28"/>
                <w:szCs w:val="28"/>
                <w:shd w:val="clear" w:color="auto" w:fill="FFFFFF"/>
                <w:lang w:eastAsia="ru-RU"/>
              </w:rPr>
              <w:drawing>
                <wp:inline distT="0" distB="0" distL="0" distR="0" wp14:anchorId="143F355F" wp14:editId="57EF2DFD">
                  <wp:extent cx="2409568" cy="2121441"/>
                  <wp:effectExtent l="0" t="0" r="0" b="0"/>
                  <wp:docPr id="2" name="Рисунок 2" descr="F:\Промахов В.В\Статьи\2016\Статья_3D\3D1\Кубик 30 на 30 на 30 в программе для печати.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Промахов В.В\Статьи\2016\Статья_3D\3D1\Кубик 30 на 30 на 30 в программе для печати.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406334" cy="2118594"/>
                          </a:xfrm>
                          <a:prstGeom prst="rect">
                            <a:avLst/>
                          </a:prstGeom>
                          <a:noFill/>
                          <a:ln>
                            <a:noFill/>
                          </a:ln>
                        </pic:spPr>
                      </pic:pic>
                    </a:graphicData>
                  </a:graphic>
                </wp:inline>
              </w:drawing>
            </w:r>
          </w:p>
        </w:tc>
      </w:tr>
      <w:tr w:rsidR="00A02880" w:rsidRPr="006F57E5" w:rsidTr="00BA0BF0">
        <w:tc>
          <w:tcPr>
            <w:tcW w:w="4644" w:type="dxa"/>
          </w:tcPr>
          <w:p w:rsidR="00BA0BF0" w:rsidRPr="006F57E5" w:rsidRDefault="00BA0BF0" w:rsidP="006F57E5">
            <w:pPr>
              <w:spacing w:line="360" w:lineRule="auto"/>
              <w:jc w:val="center"/>
              <w:rPr>
                <w:rFonts w:ascii="Times New Roman" w:hAnsi="Times New Roman" w:cs="Times New Roman"/>
                <w:noProof/>
                <w:sz w:val="28"/>
                <w:szCs w:val="28"/>
                <w:shd w:val="clear" w:color="auto" w:fill="FFFFFF"/>
                <w:lang w:eastAsia="ru-RU"/>
              </w:rPr>
            </w:pPr>
            <w:r w:rsidRPr="006F57E5">
              <w:rPr>
                <w:rFonts w:ascii="Times New Roman" w:hAnsi="Times New Roman" w:cs="Times New Roman"/>
                <w:noProof/>
                <w:sz w:val="28"/>
                <w:szCs w:val="28"/>
                <w:shd w:val="clear" w:color="auto" w:fill="FFFFFF"/>
                <w:lang w:eastAsia="ru-RU"/>
              </w:rPr>
              <w:t>а)</w:t>
            </w:r>
          </w:p>
        </w:tc>
        <w:tc>
          <w:tcPr>
            <w:tcW w:w="4927" w:type="dxa"/>
          </w:tcPr>
          <w:p w:rsidR="00BA0BF0" w:rsidRPr="006F57E5" w:rsidRDefault="00BA0BF0" w:rsidP="006F57E5">
            <w:pPr>
              <w:spacing w:line="360" w:lineRule="auto"/>
              <w:jc w:val="center"/>
              <w:rPr>
                <w:rFonts w:ascii="Times New Roman" w:hAnsi="Times New Roman" w:cs="Times New Roman"/>
                <w:noProof/>
                <w:sz w:val="28"/>
                <w:szCs w:val="28"/>
                <w:shd w:val="clear" w:color="auto" w:fill="FFFFFF"/>
                <w:lang w:eastAsia="ru-RU"/>
              </w:rPr>
            </w:pPr>
            <w:r w:rsidRPr="006F57E5">
              <w:rPr>
                <w:rFonts w:ascii="Times New Roman" w:hAnsi="Times New Roman" w:cs="Times New Roman"/>
                <w:noProof/>
                <w:sz w:val="28"/>
                <w:szCs w:val="28"/>
                <w:shd w:val="clear" w:color="auto" w:fill="FFFFFF"/>
                <w:lang w:eastAsia="ru-RU"/>
              </w:rPr>
              <w:t>б)</w:t>
            </w:r>
          </w:p>
        </w:tc>
      </w:tr>
      <w:tr w:rsidR="00BA0BF0" w:rsidRPr="006F57E5" w:rsidTr="00BA0BF0">
        <w:tc>
          <w:tcPr>
            <w:tcW w:w="9571" w:type="dxa"/>
            <w:gridSpan w:val="2"/>
          </w:tcPr>
          <w:p w:rsidR="00BA0BF0" w:rsidRPr="006F57E5" w:rsidRDefault="00BA0BF0" w:rsidP="006B465F">
            <w:pPr>
              <w:jc w:val="center"/>
              <w:rPr>
                <w:rFonts w:ascii="Times New Roman" w:hAnsi="Times New Roman" w:cs="Times New Roman"/>
                <w:sz w:val="28"/>
                <w:szCs w:val="28"/>
                <w:shd w:val="clear" w:color="auto" w:fill="FFFFFF"/>
              </w:rPr>
            </w:pPr>
            <w:r w:rsidRPr="006F57E5">
              <w:rPr>
                <w:rFonts w:ascii="Times New Roman" w:hAnsi="Times New Roman" w:cs="Times New Roman"/>
                <w:sz w:val="28"/>
                <w:szCs w:val="28"/>
                <w:shd w:val="clear" w:color="auto" w:fill="FFFFFF"/>
              </w:rPr>
              <w:t>а – 3</w:t>
            </w:r>
            <w:r w:rsidRPr="006F57E5">
              <w:rPr>
                <w:rFonts w:ascii="Times New Roman" w:hAnsi="Times New Roman" w:cs="Times New Roman"/>
                <w:sz w:val="28"/>
                <w:szCs w:val="28"/>
                <w:shd w:val="clear" w:color="auto" w:fill="FFFFFF"/>
                <w:lang w:val="en-US"/>
              </w:rPr>
              <w:t>D</w:t>
            </w:r>
            <w:r w:rsidRPr="006F57E5">
              <w:rPr>
                <w:rFonts w:ascii="Times New Roman" w:hAnsi="Times New Roman" w:cs="Times New Roman"/>
                <w:sz w:val="28"/>
                <w:szCs w:val="28"/>
                <w:shd w:val="clear" w:color="auto" w:fill="FFFFFF"/>
              </w:rPr>
              <w:t xml:space="preserve"> модель</w:t>
            </w:r>
            <w:r w:rsidR="00CF2560" w:rsidRPr="006F57E5">
              <w:rPr>
                <w:rFonts w:ascii="Times New Roman" w:hAnsi="Times New Roman" w:cs="Times New Roman"/>
                <w:sz w:val="28"/>
                <w:szCs w:val="28"/>
                <w:shd w:val="clear" w:color="auto" w:fill="FFFFFF"/>
              </w:rPr>
              <w:t xml:space="preserve"> (размеры представлены в </w:t>
            </w:r>
            <w:proofErr w:type="gramStart"/>
            <w:r w:rsidR="00CF2560" w:rsidRPr="006F57E5">
              <w:rPr>
                <w:rFonts w:ascii="Times New Roman" w:hAnsi="Times New Roman" w:cs="Times New Roman"/>
                <w:sz w:val="28"/>
                <w:szCs w:val="28"/>
                <w:shd w:val="clear" w:color="auto" w:fill="FFFFFF"/>
              </w:rPr>
              <w:t>мм</w:t>
            </w:r>
            <w:proofErr w:type="gramEnd"/>
            <w:r w:rsidR="00CF2560" w:rsidRPr="006F57E5">
              <w:rPr>
                <w:rFonts w:ascii="Times New Roman" w:hAnsi="Times New Roman" w:cs="Times New Roman"/>
                <w:sz w:val="28"/>
                <w:szCs w:val="28"/>
                <w:shd w:val="clear" w:color="auto" w:fill="FFFFFF"/>
              </w:rPr>
              <w:t>)</w:t>
            </w:r>
          </w:p>
          <w:p w:rsidR="00BA0BF0" w:rsidRDefault="00BA0BF0" w:rsidP="006B465F">
            <w:pPr>
              <w:jc w:val="center"/>
              <w:rPr>
                <w:rFonts w:ascii="Times New Roman" w:hAnsi="Times New Roman" w:cs="Times New Roman"/>
                <w:sz w:val="28"/>
                <w:szCs w:val="28"/>
                <w:shd w:val="clear" w:color="auto" w:fill="FFFFFF"/>
              </w:rPr>
            </w:pPr>
            <w:proofErr w:type="gramStart"/>
            <w:r w:rsidRPr="006F57E5">
              <w:rPr>
                <w:rFonts w:ascii="Times New Roman" w:hAnsi="Times New Roman" w:cs="Times New Roman"/>
                <w:sz w:val="28"/>
                <w:szCs w:val="28"/>
                <w:shd w:val="clear" w:color="auto" w:fill="FFFFFF"/>
              </w:rPr>
              <w:t>б</w:t>
            </w:r>
            <w:proofErr w:type="gramEnd"/>
            <w:r w:rsidRPr="006F57E5">
              <w:rPr>
                <w:rFonts w:ascii="Times New Roman" w:hAnsi="Times New Roman" w:cs="Times New Roman"/>
                <w:sz w:val="28"/>
                <w:szCs w:val="28"/>
                <w:shd w:val="clear" w:color="auto" w:fill="FFFFFF"/>
              </w:rPr>
              <w:t xml:space="preserve"> – изо</w:t>
            </w:r>
            <w:r w:rsidR="00916430">
              <w:rPr>
                <w:rFonts w:ascii="Times New Roman" w:hAnsi="Times New Roman" w:cs="Times New Roman"/>
                <w:sz w:val="28"/>
                <w:szCs w:val="28"/>
                <w:shd w:val="clear" w:color="auto" w:fill="FFFFFF"/>
              </w:rPr>
              <w:t xml:space="preserve">бражение детали после </w:t>
            </w:r>
            <w:proofErr w:type="spellStart"/>
            <w:r w:rsidR="00916430">
              <w:rPr>
                <w:rFonts w:ascii="Times New Roman" w:hAnsi="Times New Roman" w:cs="Times New Roman"/>
                <w:sz w:val="28"/>
                <w:szCs w:val="28"/>
                <w:shd w:val="clear" w:color="auto" w:fill="FFFFFF"/>
              </w:rPr>
              <w:t>слайсинга</w:t>
            </w:r>
            <w:proofErr w:type="spellEnd"/>
          </w:p>
          <w:p w:rsidR="00D5760E" w:rsidRPr="006F57E5" w:rsidRDefault="00D5760E" w:rsidP="00D5760E">
            <w:pPr>
              <w:jc w:val="center"/>
              <w:rPr>
                <w:rFonts w:ascii="Times New Roman" w:hAnsi="Times New Roman" w:cs="Times New Roman"/>
                <w:sz w:val="28"/>
                <w:szCs w:val="28"/>
                <w:shd w:val="clear" w:color="auto" w:fill="FFFFFF"/>
              </w:rPr>
            </w:pPr>
            <w:r w:rsidRPr="006F57E5">
              <w:rPr>
                <w:rFonts w:ascii="Times New Roman" w:hAnsi="Times New Roman" w:cs="Times New Roman"/>
                <w:sz w:val="28"/>
                <w:szCs w:val="28"/>
                <w:shd w:val="clear" w:color="auto" w:fill="FFFFFF"/>
              </w:rPr>
              <w:t>Рисунок 2 – Модель изготавливаемой детали</w:t>
            </w:r>
          </w:p>
        </w:tc>
      </w:tr>
    </w:tbl>
    <w:p w:rsidR="00E73D7B" w:rsidRPr="006F57E5" w:rsidRDefault="00E73D7B" w:rsidP="006F57E5">
      <w:pPr>
        <w:spacing w:after="0" w:line="360" w:lineRule="auto"/>
        <w:ind w:firstLine="709"/>
        <w:jc w:val="both"/>
        <w:rPr>
          <w:rFonts w:ascii="Times New Roman" w:hAnsi="Times New Roman" w:cs="Times New Roman"/>
          <w:sz w:val="28"/>
          <w:szCs w:val="28"/>
          <w:shd w:val="clear" w:color="auto" w:fill="FFFFFF"/>
        </w:rPr>
      </w:pPr>
    </w:p>
    <w:p w:rsidR="00AF4C95" w:rsidRDefault="00CF2560" w:rsidP="00D5760E">
      <w:pPr>
        <w:spacing w:after="0" w:line="360" w:lineRule="auto"/>
        <w:ind w:firstLine="709"/>
        <w:jc w:val="both"/>
        <w:rPr>
          <w:rFonts w:ascii="Times New Roman" w:hAnsi="Times New Roman" w:cs="Times New Roman"/>
          <w:sz w:val="28"/>
          <w:szCs w:val="28"/>
          <w:shd w:val="clear" w:color="auto" w:fill="FFFFFF"/>
        </w:rPr>
      </w:pPr>
      <w:r w:rsidRPr="006F57E5">
        <w:rPr>
          <w:rFonts w:ascii="Times New Roman" w:hAnsi="Times New Roman" w:cs="Times New Roman"/>
          <w:sz w:val="28"/>
          <w:szCs w:val="28"/>
          <w:shd w:val="clear" w:color="auto" w:fill="FFFFFF"/>
        </w:rPr>
        <w:t>На рисунке 3 представлено изображение фрагмента процесса 3</w:t>
      </w:r>
      <w:r w:rsidRPr="006F57E5">
        <w:rPr>
          <w:rFonts w:ascii="Times New Roman" w:hAnsi="Times New Roman" w:cs="Times New Roman"/>
          <w:sz w:val="28"/>
          <w:szCs w:val="28"/>
          <w:shd w:val="clear" w:color="auto" w:fill="FFFFFF"/>
          <w:lang w:val="en-US"/>
        </w:rPr>
        <w:t>D</w:t>
      </w:r>
      <w:r w:rsidRPr="006F57E5">
        <w:rPr>
          <w:rFonts w:ascii="Times New Roman" w:hAnsi="Times New Roman" w:cs="Times New Roman"/>
          <w:sz w:val="28"/>
          <w:szCs w:val="28"/>
          <w:shd w:val="clear" w:color="auto" w:fill="FFFFFF"/>
        </w:rPr>
        <w:t xml:space="preserve"> печати образца из керамики. Видно, что процесс реализуется по заданной схеме. </w:t>
      </w:r>
      <w:proofErr w:type="spellStart"/>
      <w:r w:rsidR="00983710" w:rsidRPr="006F57E5">
        <w:rPr>
          <w:rFonts w:ascii="Times New Roman" w:hAnsi="Times New Roman" w:cs="Times New Roman"/>
          <w:sz w:val="28"/>
          <w:szCs w:val="28"/>
          <w:shd w:val="clear" w:color="auto" w:fill="FFFFFF"/>
        </w:rPr>
        <w:t>Деламинации</w:t>
      </w:r>
      <w:proofErr w:type="spellEnd"/>
      <w:r w:rsidR="00983710" w:rsidRPr="006F57E5">
        <w:rPr>
          <w:rFonts w:ascii="Times New Roman" w:hAnsi="Times New Roman" w:cs="Times New Roman"/>
          <w:sz w:val="28"/>
          <w:szCs w:val="28"/>
          <w:shd w:val="clear" w:color="auto" w:fill="FFFFFF"/>
        </w:rPr>
        <w:t xml:space="preserve"> слоев не наблюдалось. Появление дефектов в виде «наплывов» связано с конструктивными особенностями печатающего устройства, которое т</w:t>
      </w:r>
      <w:r w:rsidR="00D5760E">
        <w:rPr>
          <w:rFonts w:ascii="Times New Roman" w:hAnsi="Times New Roman" w:cs="Times New Roman"/>
          <w:sz w:val="28"/>
          <w:szCs w:val="28"/>
          <w:shd w:val="clear" w:color="auto" w:fill="FFFFFF"/>
        </w:rPr>
        <w:t>ребует дальнейшей модернизации.</w:t>
      </w:r>
    </w:p>
    <w:p w:rsidR="00D5760E" w:rsidRPr="006F57E5" w:rsidRDefault="00D5760E" w:rsidP="00D5760E">
      <w:pPr>
        <w:spacing w:after="0" w:line="360" w:lineRule="auto"/>
        <w:ind w:firstLine="709"/>
        <w:jc w:val="both"/>
        <w:rPr>
          <w:rFonts w:ascii="Times New Roman" w:hAnsi="Times New Roman" w:cs="Times New Roman"/>
          <w:sz w:val="28"/>
          <w:szCs w:val="28"/>
          <w:shd w:val="clear" w:color="auto" w:fill="FFFFFF"/>
        </w:rPr>
      </w:pP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12"/>
        <w:gridCol w:w="4374"/>
      </w:tblGrid>
      <w:tr w:rsidR="00A02880" w:rsidRPr="006F57E5" w:rsidTr="00994727">
        <w:tc>
          <w:tcPr>
            <w:tcW w:w="5070" w:type="dxa"/>
          </w:tcPr>
          <w:p w:rsidR="00CE5307" w:rsidRPr="006F57E5" w:rsidRDefault="00CE5307" w:rsidP="006F57E5">
            <w:pPr>
              <w:spacing w:line="360" w:lineRule="auto"/>
              <w:jc w:val="center"/>
              <w:rPr>
                <w:rFonts w:ascii="Times New Roman" w:hAnsi="Times New Roman" w:cs="Times New Roman"/>
                <w:sz w:val="28"/>
                <w:szCs w:val="28"/>
              </w:rPr>
            </w:pPr>
            <w:r w:rsidRPr="006F57E5">
              <w:rPr>
                <w:rFonts w:ascii="Times New Roman" w:hAnsi="Times New Roman" w:cs="Times New Roman"/>
                <w:noProof/>
                <w:sz w:val="28"/>
                <w:szCs w:val="28"/>
                <w:lang w:eastAsia="ru-RU"/>
              </w:rPr>
              <w:lastRenderedPageBreak/>
              <w:drawing>
                <wp:inline distT="0" distB="0" distL="0" distR="0" wp14:anchorId="0DC430C2" wp14:editId="3A8F40E4">
                  <wp:extent cx="2323070" cy="1922201"/>
                  <wp:effectExtent l="0" t="0" r="1270" b="1905"/>
                  <wp:docPr id="11" name="Рисунок 11" descr="F:\Промахов В.В\Статьи\2016\Статья_3D\3D1\S127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F:\Промахов В.В\Статьи\2016\Статья_3D\3D1\S1270005.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338194" cy="1934715"/>
                          </a:xfrm>
                          <a:prstGeom prst="rect">
                            <a:avLst/>
                          </a:prstGeom>
                          <a:noFill/>
                          <a:ln>
                            <a:noFill/>
                          </a:ln>
                        </pic:spPr>
                      </pic:pic>
                    </a:graphicData>
                  </a:graphic>
                </wp:inline>
              </w:drawing>
            </w:r>
          </w:p>
        </w:tc>
        <w:tc>
          <w:tcPr>
            <w:tcW w:w="4501" w:type="dxa"/>
          </w:tcPr>
          <w:p w:rsidR="00CE5307" w:rsidRPr="006F57E5" w:rsidRDefault="00994727" w:rsidP="006F57E5">
            <w:pPr>
              <w:spacing w:line="360" w:lineRule="auto"/>
              <w:jc w:val="center"/>
              <w:rPr>
                <w:rFonts w:ascii="Times New Roman" w:hAnsi="Times New Roman" w:cs="Times New Roman"/>
                <w:noProof/>
                <w:sz w:val="28"/>
                <w:szCs w:val="28"/>
                <w:lang w:eastAsia="ru-RU"/>
              </w:rPr>
            </w:pPr>
            <w:r w:rsidRPr="006F57E5">
              <w:rPr>
                <w:rFonts w:ascii="Times New Roman" w:hAnsi="Times New Roman" w:cs="Times New Roman"/>
                <w:noProof/>
                <w:sz w:val="28"/>
                <w:szCs w:val="28"/>
                <w:shd w:val="clear" w:color="auto" w:fill="FFFFFF"/>
                <w:lang w:eastAsia="ru-RU"/>
              </w:rPr>
              <w:drawing>
                <wp:inline distT="0" distB="0" distL="0" distR="0" wp14:anchorId="24B9506F" wp14:editId="744F717C">
                  <wp:extent cx="2112774" cy="1994164"/>
                  <wp:effectExtent l="0" t="0" r="1905" b="6350"/>
                  <wp:docPr id="5" name="Рисунок 5" descr="F:\Промахов В.В\Статьи\2016\Статья_3D\3D1\Деталь3 1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Промахов В.В\Статьи\2016\Статья_3D\3D1\Деталь3 111.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134135" cy="2014326"/>
                          </a:xfrm>
                          <a:prstGeom prst="rect">
                            <a:avLst/>
                          </a:prstGeom>
                          <a:noFill/>
                          <a:ln>
                            <a:noFill/>
                          </a:ln>
                        </pic:spPr>
                      </pic:pic>
                    </a:graphicData>
                  </a:graphic>
                </wp:inline>
              </w:drawing>
            </w:r>
          </w:p>
        </w:tc>
      </w:tr>
      <w:tr w:rsidR="00A02880" w:rsidRPr="006F57E5" w:rsidTr="00994727">
        <w:tc>
          <w:tcPr>
            <w:tcW w:w="5070" w:type="dxa"/>
          </w:tcPr>
          <w:p w:rsidR="00983710" w:rsidRPr="006F57E5" w:rsidRDefault="00983710" w:rsidP="006F57E5">
            <w:pPr>
              <w:spacing w:line="360" w:lineRule="auto"/>
              <w:jc w:val="center"/>
              <w:rPr>
                <w:rFonts w:ascii="Times New Roman" w:hAnsi="Times New Roman" w:cs="Times New Roman"/>
                <w:noProof/>
                <w:sz w:val="28"/>
                <w:szCs w:val="28"/>
                <w:shd w:val="clear" w:color="auto" w:fill="FFFFFF"/>
                <w:lang w:eastAsia="ru-RU"/>
              </w:rPr>
            </w:pPr>
            <w:r w:rsidRPr="006F57E5">
              <w:rPr>
                <w:rFonts w:ascii="Times New Roman" w:hAnsi="Times New Roman" w:cs="Times New Roman"/>
                <w:noProof/>
                <w:sz w:val="28"/>
                <w:szCs w:val="28"/>
                <w:shd w:val="clear" w:color="auto" w:fill="FFFFFF"/>
                <w:lang w:eastAsia="ru-RU"/>
              </w:rPr>
              <w:t>а)</w:t>
            </w:r>
          </w:p>
        </w:tc>
        <w:tc>
          <w:tcPr>
            <w:tcW w:w="4501" w:type="dxa"/>
          </w:tcPr>
          <w:p w:rsidR="00983710" w:rsidRPr="006F57E5" w:rsidRDefault="00983710" w:rsidP="006F57E5">
            <w:pPr>
              <w:spacing w:line="360" w:lineRule="auto"/>
              <w:jc w:val="center"/>
              <w:rPr>
                <w:rFonts w:ascii="Times New Roman" w:hAnsi="Times New Roman" w:cs="Times New Roman"/>
                <w:noProof/>
                <w:sz w:val="28"/>
                <w:szCs w:val="28"/>
                <w:shd w:val="clear" w:color="auto" w:fill="FFFFFF"/>
                <w:lang w:eastAsia="ru-RU"/>
              </w:rPr>
            </w:pPr>
            <w:r w:rsidRPr="006F57E5">
              <w:rPr>
                <w:rFonts w:ascii="Times New Roman" w:hAnsi="Times New Roman" w:cs="Times New Roman"/>
                <w:noProof/>
                <w:sz w:val="28"/>
                <w:szCs w:val="28"/>
                <w:shd w:val="clear" w:color="auto" w:fill="FFFFFF"/>
                <w:lang w:eastAsia="ru-RU"/>
              </w:rPr>
              <w:t>б)</w:t>
            </w:r>
          </w:p>
        </w:tc>
      </w:tr>
      <w:tr w:rsidR="00E73D7B" w:rsidRPr="006F57E5" w:rsidTr="00994727">
        <w:tc>
          <w:tcPr>
            <w:tcW w:w="9571" w:type="dxa"/>
            <w:gridSpan w:val="2"/>
          </w:tcPr>
          <w:p w:rsidR="00E73D7B" w:rsidRPr="006F57E5" w:rsidRDefault="00983710" w:rsidP="007D02B4">
            <w:pPr>
              <w:jc w:val="center"/>
              <w:rPr>
                <w:rFonts w:ascii="Times New Roman" w:hAnsi="Times New Roman" w:cs="Times New Roman"/>
                <w:sz w:val="28"/>
                <w:szCs w:val="28"/>
              </w:rPr>
            </w:pPr>
            <w:r w:rsidRPr="006F57E5">
              <w:rPr>
                <w:rFonts w:ascii="Times New Roman" w:hAnsi="Times New Roman" w:cs="Times New Roman"/>
                <w:sz w:val="28"/>
                <w:szCs w:val="28"/>
              </w:rPr>
              <w:t>а – фрагмент процесса 3</w:t>
            </w:r>
            <w:r w:rsidRPr="006F57E5">
              <w:rPr>
                <w:rFonts w:ascii="Times New Roman" w:hAnsi="Times New Roman" w:cs="Times New Roman"/>
                <w:sz w:val="28"/>
                <w:szCs w:val="28"/>
                <w:lang w:val="en-US"/>
              </w:rPr>
              <w:t>D</w:t>
            </w:r>
            <w:r w:rsidRPr="006F57E5">
              <w:rPr>
                <w:rFonts w:ascii="Times New Roman" w:hAnsi="Times New Roman" w:cs="Times New Roman"/>
                <w:sz w:val="28"/>
                <w:szCs w:val="28"/>
              </w:rPr>
              <w:t xml:space="preserve"> печати </w:t>
            </w:r>
            <w:r w:rsidR="00994727" w:rsidRPr="006F57E5">
              <w:rPr>
                <w:rFonts w:ascii="Times New Roman" w:hAnsi="Times New Roman" w:cs="Times New Roman"/>
                <w:sz w:val="28"/>
                <w:szCs w:val="28"/>
              </w:rPr>
              <w:t>образца из технической керамики</w:t>
            </w:r>
          </w:p>
          <w:p w:rsidR="00994727" w:rsidRDefault="00994727" w:rsidP="007D02B4">
            <w:pPr>
              <w:jc w:val="center"/>
              <w:rPr>
                <w:rFonts w:ascii="Times New Roman" w:hAnsi="Times New Roman" w:cs="Times New Roman"/>
                <w:sz w:val="28"/>
                <w:szCs w:val="28"/>
              </w:rPr>
            </w:pPr>
            <w:proofErr w:type="gramStart"/>
            <w:r w:rsidRPr="006F57E5">
              <w:rPr>
                <w:rFonts w:ascii="Times New Roman" w:hAnsi="Times New Roman" w:cs="Times New Roman"/>
                <w:sz w:val="28"/>
                <w:szCs w:val="28"/>
              </w:rPr>
              <w:t>б</w:t>
            </w:r>
            <w:proofErr w:type="gramEnd"/>
            <w:r w:rsidRPr="006F57E5">
              <w:rPr>
                <w:rFonts w:ascii="Times New Roman" w:hAnsi="Times New Roman" w:cs="Times New Roman"/>
                <w:sz w:val="28"/>
                <w:szCs w:val="28"/>
              </w:rPr>
              <w:t xml:space="preserve"> – схематичное изображение части образца, </w:t>
            </w:r>
            <w:r w:rsidR="009E22FA" w:rsidRPr="006F57E5">
              <w:rPr>
                <w:rFonts w:ascii="Times New Roman" w:hAnsi="Times New Roman" w:cs="Times New Roman"/>
                <w:sz w:val="28"/>
                <w:szCs w:val="28"/>
              </w:rPr>
              <w:t>выбранного</w:t>
            </w:r>
            <w:r w:rsidRPr="006F57E5">
              <w:rPr>
                <w:rFonts w:ascii="Times New Roman" w:hAnsi="Times New Roman" w:cs="Times New Roman"/>
                <w:sz w:val="28"/>
                <w:szCs w:val="28"/>
              </w:rPr>
              <w:t xml:space="preserve"> для структурных исследований</w:t>
            </w:r>
          </w:p>
          <w:p w:rsidR="00D5760E" w:rsidRPr="006F57E5" w:rsidRDefault="00D5760E" w:rsidP="00D5760E">
            <w:pPr>
              <w:jc w:val="center"/>
              <w:rPr>
                <w:rFonts w:ascii="Times New Roman" w:hAnsi="Times New Roman" w:cs="Times New Roman"/>
                <w:sz w:val="28"/>
                <w:szCs w:val="28"/>
              </w:rPr>
            </w:pPr>
            <w:r w:rsidRPr="006F57E5">
              <w:rPr>
                <w:rFonts w:ascii="Times New Roman" w:hAnsi="Times New Roman" w:cs="Times New Roman"/>
                <w:sz w:val="28"/>
                <w:szCs w:val="28"/>
              </w:rPr>
              <w:t>Рисунок 3</w:t>
            </w:r>
          </w:p>
        </w:tc>
      </w:tr>
    </w:tbl>
    <w:p w:rsidR="00335108" w:rsidRDefault="00335108" w:rsidP="001C6733">
      <w:pPr>
        <w:spacing w:after="0" w:line="360" w:lineRule="auto"/>
        <w:ind w:firstLine="709"/>
        <w:jc w:val="both"/>
        <w:rPr>
          <w:rFonts w:ascii="Times New Roman" w:hAnsi="Times New Roman" w:cs="Times New Roman"/>
          <w:sz w:val="28"/>
          <w:szCs w:val="28"/>
          <w:shd w:val="clear" w:color="auto" w:fill="FFFFFF"/>
        </w:rPr>
      </w:pPr>
    </w:p>
    <w:p w:rsidR="00983710" w:rsidRPr="006F57E5" w:rsidRDefault="00983710" w:rsidP="001C6733">
      <w:pPr>
        <w:spacing w:after="0" w:line="360" w:lineRule="auto"/>
        <w:ind w:firstLine="709"/>
        <w:jc w:val="both"/>
        <w:rPr>
          <w:rFonts w:ascii="Times New Roman" w:hAnsi="Times New Roman" w:cs="Times New Roman"/>
          <w:sz w:val="28"/>
          <w:szCs w:val="28"/>
          <w:shd w:val="clear" w:color="auto" w:fill="FFFFFF"/>
        </w:rPr>
      </w:pPr>
      <w:r w:rsidRPr="006F57E5">
        <w:rPr>
          <w:rFonts w:ascii="Times New Roman" w:hAnsi="Times New Roman" w:cs="Times New Roman"/>
          <w:sz w:val="28"/>
          <w:szCs w:val="28"/>
          <w:shd w:val="clear" w:color="auto" w:fill="FFFFFF"/>
        </w:rPr>
        <w:t>С целью удаления связующих компонент, полученную после печати</w:t>
      </w:r>
      <w:r w:rsidR="00FD7560">
        <w:rPr>
          <w:rFonts w:ascii="Times New Roman" w:hAnsi="Times New Roman" w:cs="Times New Roman"/>
          <w:sz w:val="28"/>
          <w:szCs w:val="28"/>
          <w:shd w:val="clear" w:color="auto" w:fill="FFFFFF"/>
        </w:rPr>
        <w:t>,</w:t>
      </w:r>
      <w:r w:rsidRPr="006F57E5">
        <w:rPr>
          <w:rFonts w:ascii="Times New Roman" w:hAnsi="Times New Roman" w:cs="Times New Roman"/>
          <w:sz w:val="28"/>
          <w:szCs w:val="28"/>
          <w:shd w:val="clear" w:color="auto" w:fill="FFFFFF"/>
        </w:rPr>
        <w:t xml:space="preserve"> заготовку отжигали в воздушной печи при температуре 1100</w:t>
      </w:r>
      <w:r w:rsidRPr="006F57E5">
        <w:rPr>
          <w:rFonts w:ascii="Times New Roman" w:hAnsi="Times New Roman" w:cs="Times New Roman"/>
          <w:sz w:val="28"/>
          <w:szCs w:val="28"/>
          <w:shd w:val="clear" w:color="auto" w:fill="FFFFFF"/>
          <w:vertAlign w:val="superscript"/>
        </w:rPr>
        <w:t>о</w:t>
      </w:r>
      <w:r w:rsidRPr="006F57E5">
        <w:rPr>
          <w:rFonts w:ascii="Times New Roman" w:hAnsi="Times New Roman" w:cs="Times New Roman"/>
          <w:sz w:val="28"/>
          <w:szCs w:val="28"/>
          <w:shd w:val="clear" w:color="auto" w:fill="FFFFFF"/>
        </w:rPr>
        <w:t>С. После этого проводили высокотемпературное (</w:t>
      </w:r>
      <w:r w:rsidRPr="006F57E5">
        <w:rPr>
          <w:rFonts w:ascii="Times New Roman" w:hAnsi="Times New Roman" w:cs="Times New Roman"/>
          <w:sz w:val="28"/>
          <w:szCs w:val="28"/>
          <w:shd w:val="clear" w:color="auto" w:fill="FFFFFF"/>
          <w:lang w:val="en-US"/>
        </w:rPr>
        <w:t>t</w:t>
      </w:r>
      <w:r w:rsidRPr="006F57E5">
        <w:rPr>
          <w:rFonts w:ascii="Times New Roman" w:hAnsi="Times New Roman" w:cs="Times New Roman"/>
          <w:sz w:val="28"/>
          <w:szCs w:val="28"/>
          <w:shd w:val="clear" w:color="auto" w:fill="FFFFFF"/>
        </w:rPr>
        <w:t>=1700</w:t>
      </w:r>
      <w:r w:rsidRPr="006F57E5">
        <w:rPr>
          <w:rFonts w:ascii="Times New Roman" w:hAnsi="Times New Roman" w:cs="Times New Roman"/>
          <w:sz w:val="28"/>
          <w:szCs w:val="28"/>
          <w:shd w:val="clear" w:color="auto" w:fill="FFFFFF"/>
          <w:vertAlign w:val="superscript"/>
        </w:rPr>
        <w:t>о</w:t>
      </w:r>
      <w:r w:rsidRPr="006F57E5">
        <w:rPr>
          <w:rFonts w:ascii="Times New Roman" w:hAnsi="Times New Roman" w:cs="Times New Roman"/>
          <w:sz w:val="28"/>
          <w:szCs w:val="28"/>
          <w:shd w:val="clear" w:color="auto" w:fill="FFFFFF"/>
        </w:rPr>
        <w:t>С) спекание образцов</w:t>
      </w:r>
      <w:r w:rsidR="001C6733">
        <w:rPr>
          <w:rFonts w:ascii="Times New Roman" w:hAnsi="Times New Roman" w:cs="Times New Roman"/>
          <w:sz w:val="28"/>
          <w:szCs w:val="28"/>
          <w:shd w:val="clear" w:color="auto" w:fill="FFFFFF"/>
        </w:rPr>
        <w:t>.</w:t>
      </w:r>
      <w:r w:rsidRPr="006F57E5">
        <w:rPr>
          <w:rFonts w:ascii="Times New Roman" w:hAnsi="Times New Roman" w:cs="Times New Roman"/>
          <w:sz w:val="28"/>
          <w:szCs w:val="28"/>
          <w:shd w:val="clear" w:color="auto" w:fill="FFFFFF"/>
        </w:rPr>
        <w:t xml:space="preserve"> </w:t>
      </w:r>
      <w:r w:rsidR="00E57873" w:rsidRPr="006F57E5">
        <w:rPr>
          <w:rFonts w:ascii="Times New Roman" w:hAnsi="Times New Roman" w:cs="Times New Roman"/>
          <w:sz w:val="28"/>
          <w:szCs w:val="28"/>
          <w:shd w:val="clear" w:color="auto" w:fill="FFFFFF"/>
        </w:rPr>
        <w:t>На рисунке </w:t>
      </w:r>
      <w:r w:rsidR="00994727" w:rsidRPr="006F57E5">
        <w:rPr>
          <w:rFonts w:ascii="Times New Roman" w:hAnsi="Times New Roman" w:cs="Times New Roman"/>
          <w:sz w:val="28"/>
          <w:szCs w:val="28"/>
          <w:shd w:val="clear" w:color="auto" w:fill="FFFFFF"/>
        </w:rPr>
        <w:t>3</w:t>
      </w:r>
      <w:r w:rsidR="00E57873" w:rsidRPr="006F57E5">
        <w:rPr>
          <w:rFonts w:ascii="Times New Roman" w:hAnsi="Times New Roman" w:cs="Times New Roman"/>
          <w:sz w:val="28"/>
          <w:szCs w:val="28"/>
          <w:shd w:val="clear" w:color="auto" w:fill="FFFFFF"/>
        </w:rPr>
        <w:t> </w:t>
      </w:r>
      <w:r w:rsidR="00994727" w:rsidRPr="006F57E5">
        <w:rPr>
          <w:rFonts w:ascii="Times New Roman" w:hAnsi="Times New Roman" w:cs="Times New Roman"/>
          <w:sz w:val="28"/>
          <w:szCs w:val="28"/>
          <w:shd w:val="clear" w:color="auto" w:fill="FFFFFF"/>
        </w:rPr>
        <w:t>б</w:t>
      </w:r>
      <w:r w:rsidR="00E57873" w:rsidRPr="006F57E5">
        <w:rPr>
          <w:rFonts w:ascii="Times New Roman" w:hAnsi="Times New Roman" w:cs="Times New Roman"/>
          <w:sz w:val="28"/>
          <w:szCs w:val="28"/>
          <w:shd w:val="clear" w:color="auto" w:fill="FFFFFF"/>
        </w:rPr>
        <w:t xml:space="preserve"> </w:t>
      </w:r>
      <w:r w:rsidR="00994727" w:rsidRPr="006F57E5">
        <w:rPr>
          <w:rFonts w:ascii="Times New Roman" w:hAnsi="Times New Roman" w:cs="Times New Roman"/>
          <w:sz w:val="28"/>
          <w:szCs w:val="28"/>
          <w:shd w:val="clear" w:color="auto" w:fill="FFFFFF"/>
        </w:rPr>
        <w:t>показаны области</w:t>
      </w:r>
      <w:r w:rsidR="00E57873" w:rsidRPr="006F57E5">
        <w:rPr>
          <w:rFonts w:ascii="Times New Roman" w:hAnsi="Times New Roman" w:cs="Times New Roman"/>
          <w:sz w:val="28"/>
          <w:szCs w:val="28"/>
          <w:shd w:val="clear" w:color="auto" w:fill="FFFFFF"/>
        </w:rPr>
        <w:t xml:space="preserve"> (А и Б)</w:t>
      </w:r>
      <w:r w:rsidR="001C6733">
        <w:rPr>
          <w:rFonts w:ascii="Times New Roman" w:hAnsi="Times New Roman" w:cs="Times New Roman"/>
          <w:sz w:val="28"/>
          <w:szCs w:val="28"/>
          <w:shd w:val="clear" w:color="auto" w:fill="FFFFFF"/>
        </w:rPr>
        <w:t>,</w:t>
      </w:r>
      <w:r w:rsidR="00FD7560">
        <w:rPr>
          <w:rFonts w:ascii="Times New Roman" w:hAnsi="Times New Roman" w:cs="Times New Roman"/>
          <w:sz w:val="28"/>
          <w:szCs w:val="28"/>
          <w:shd w:val="clear" w:color="auto" w:fill="FFFFFF"/>
        </w:rPr>
        <w:t xml:space="preserve"> выбранные для проведения</w:t>
      </w:r>
      <w:r w:rsidR="00994727" w:rsidRPr="006F57E5">
        <w:rPr>
          <w:rFonts w:ascii="Times New Roman" w:hAnsi="Times New Roman" w:cs="Times New Roman"/>
          <w:sz w:val="28"/>
          <w:szCs w:val="28"/>
          <w:shd w:val="clear" w:color="auto" w:fill="FFFFFF"/>
        </w:rPr>
        <w:t xml:space="preserve"> </w:t>
      </w:r>
      <w:r w:rsidR="00E57873" w:rsidRPr="006F57E5">
        <w:rPr>
          <w:rFonts w:ascii="Times New Roman" w:hAnsi="Times New Roman" w:cs="Times New Roman"/>
          <w:sz w:val="28"/>
          <w:szCs w:val="28"/>
          <w:shd w:val="clear" w:color="auto" w:fill="FFFFFF"/>
        </w:rPr>
        <w:t>структурных исследований образцов после спекания.</w:t>
      </w:r>
      <w:r w:rsidR="00AF182F" w:rsidRPr="006F57E5">
        <w:rPr>
          <w:rFonts w:ascii="Times New Roman" w:hAnsi="Times New Roman" w:cs="Times New Roman"/>
          <w:sz w:val="28"/>
          <w:szCs w:val="28"/>
        </w:rPr>
        <w:t xml:space="preserve"> Исследования структуры полученных образцов керамики проводили с использованием растрового электронного микроскопа </w:t>
      </w:r>
      <w:r w:rsidR="00AF182F" w:rsidRPr="006F57E5">
        <w:rPr>
          <w:rFonts w:ascii="Times New Roman" w:hAnsi="Times New Roman" w:cs="Times New Roman"/>
          <w:sz w:val="28"/>
          <w:szCs w:val="28"/>
          <w:lang w:val="en-US"/>
        </w:rPr>
        <w:t>PHILIPS</w:t>
      </w:r>
      <w:r w:rsidR="00AF182F" w:rsidRPr="006F57E5">
        <w:rPr>
          <w:rFonts w:ascii="Times New Roman" w:hAnsi="Times New Roman" w:cs="Times New Roman"/>
          <w:sz w:val="28"/>
          <w:szCs w:val="28"/>
        </w:rPr>
        <w:t xml:space="preserve"> </w:t>
      </w:r>
      <w:r w:rsidR="00AF182F" w:rsidRPr="006F57E5">
        <w:rPr>
          <w:rFonts w:ascii="Times New Roman" w:hAnsi="Times New Roman" w:cs="Times New Roman"/>
          <w:sz w:val="28"/>
          <w:szCs w:val="28"/>
          <w:lang w:val="en-US"/>
        </w:rPr>
        <w:t>SEM</w:t>
      </w:r>
      <w:r w:rsidR="00AF182F" w:rsidRPr="006F57E5">
        <w:rPr>
          <w:rFonts w:ascii="Times New Roman" w:hAnsi="Times New Roman" w:cs="Times New Roman"/>
          <w:sz w:val="28"/>
          <w:szCs w:val="28"/>
        </w:rPr>
        <w:t xml:space="preserve"> 515.</w:t>
      </w:r>
    </w:p>
    <w:p w:rsidR="00400D8F" w:rsidRPr="006F57E5" w:rsidRDefault="00400D8F" w:rsidP="006F57E5">
      <w:pPr>
        <w:spacing w:after="0" w:line="360" w:lineRule="auto"/>
        <w:jc w:val="both"/>
        <w:rPr>
          <w:rFonts w:ascii="Times New Roman" w:hAnsi="Times New Roman" w:cs="Times New Roman"/>
          <w:sz w:val="28"/>
          <w:szCs w:val="28"/>
          <w:shd w:val="clear" w:color="auto" w:fill="FFFFFF"/>
        </w:rPr>
      </w:pPr>
    </w:p>
    <w:p w:rsidR="007B0545" w:rsidRPr="005E7B30" w:rsidRDefault="00D5760E" w:rsidP="00D5760E">
      <w:pPr>
        <w:spacing w:after="0" w:line="360" w:lineRule="auto"/>
        <w:ind w:firstLine="709"/>
        <w:jc w:val="both"/>
        <w:rPr>
          <w:rFonts w:ascii="Times New Roman" w:hAnsi="Times New Roman" w:cs="Times New Roman"/>
          <w:b/>
          <w:sz w:val="28"/>
          <w:szCs w:val="28"/>
          <w:shd w:val="clear" w:color="auto" w:fill="FFFFFF"/>
        </w:rPr>
      </w:pPr>
      <w:r>
        <w:rPr>
          <w:rFonts w:ascii="Times New Roman" w:hAnsi="Times New Roman" w:cs="Times New Roman"/>
          <w:b/>
          <w:sz w:val="28"/>
          <w:szCs w:val="28"/>
          <w:shd w:val="clear" w:color="auto" w:fill="FFFFFF"/>
        </w:rPr>
        <w:t>2</w:t>
      </w:r>
      <w:r w:rsidR="007B0545" w:rsidRPr="006F57E5">
        <w:rPr>
          <w:rFonts w:ascii="Times New Roman" w:hAnsi="Times New Roman" w:cs="Times New Roman"/>
          <w:b/>
          <w:sz w:val="28"/>
          <w:szCs w:val="28"/>
          <w:shd w:val="clear" w:color="auto" w:fill="FFFFFF"/>
        </w:rPr>
        <w:t xml:space="preserve">. </w:t>
      </w:r>
      <w:r w:rsidR="005E7B30">
        <w:rPr>
          <w:rFonts w:ascii="Times New Roman" w:hAnsi="Times New Roman" w:cs="Times New Roman"/>
          <w:b/>
          <w:sz w:val="28"/>
          <w:szCs w:val="28"/>
          <w:shd w:val="clear" w:color="auto" w:fill="FFFFFF"/>
        </w:rPr>
        <w:t>Результаты и их обсуждение</w:t>
      </w:r>
    </w:p>
    <w:p w:rsidR="00C750D4" w:rsidRPr="006F57E5" w:rsidRDefault="0038630B" w:rsidP="006F57E5">
      <w:pPr>
        <w:spacing w:after="0" w:line="360" w:lineRule="auto"/>
        <w:ind w:firstLine="709"/>
        <w:jc w:val="both"/>
        <w:rPr>
          <w:rFonts w:ascii="Times New Roman" w:hAnsi="Times New Roman" w:cs="Times New Roman"/>
          <w:sz w:val="28"/>
          <w:szCs w:val="28"/>
        </w:rPr>
      </w:pPr>
      <w:r w:rsidRPr="006F57E5">
        <w:rPr>
          <w:rFonts w:ascii="Times New Roman" w:hAnsi="Times New Roman" w:cs="Times New Roman"/>
          <w:sz w:val="28"/>
          <w:szCs w:val="28"/>
        </w:rPr>
        <w:t>Установлено, что после высокотемпературного спекания образцов толщина слоя составила порядка 400 мкм</w:t>
      </w:r>
      <w:r w:rsidR="00671034" w:rsidRPr="006F57E5">
        <w:rPr>
          <w:rFonts w:ascii="Times New Roman" w:hAnsi="Times New Roman" w:cs="Times New Roman"/>
          <w:sz w:val="28"/>
          <w:szCs w:val="28"/>
        </w:rPr>
        <w:t xml:space="preserve"> (рисунок</w:t>
      </w:r>
      <w:r w:rsidR="00AF182F" w:rsidRPr="006F57E5">
        <w:rPr>
          <w:rFonts w:ascii="Times New Roman" w:hAnsi="Times New Roman" w:cs="Times New Roman"/>
          <w:sz w:val="28"/>
          <w:szCs w:val="28"/>
        </w:rPr>
        <w:t xml:space="preserve"> 4</w:t>
      </w:r>
      <w:r w:rsidR="00671034" w:rsidRPr="006F57E5">
        <w:rPr>
          <w:rFonts w:ascii="Times New Roman" w:hAnsi="Times New Roman" w:cs="Times New Roman"/>
          <w:sz w:val="28"/>
          <w:szCs w:val="28"/>
        </w:rPr>
        <w:t>)</w:t>
      </w:r>
      <w:r w:rsidRPr="006F57E5">
        <w:rPr>
          <w:rFonts w:ascii="Times New Roman" w:hAnsi="Times New Roman" w:cs="Times New Roman"/>
          <w:sz w:val="28"/>
          <w:szCs w:val="28"/>
        </w:rPr>
        <w:t>, что соответств</w:t>
      </w:r>
      <w:r w:rsidR="00AF182F" w:rsidRPr="006F57E5">
        <w:rPr>
          <w:rFonts w:ascii="Times New Roman" w:hAnsi="Times New Roman" w:cs="Times New Roman"/>
          <w:sz w:val="28"/>
          <w:szCs w:val="28"/>
        </w:rPr>
        <w:t>овало</w:t>
      </w:r>
      <w:r w:rsidR="00FD7560">
        <w:rPr>
          <w:rFonts w:ascii="Times New Roman" w:hAnsi="Times New Roman" w:cs="Times New Roman"/>
          <w:sz w:val="28"/>
          <w:szCs w:val="28"/>
        </w:rPr>
        <w:t xml:space="preserve"> заданной</w:t>
      </w:r>
      <w:r w:rsidR="00AF182F" w:rsidRPr="006F57E5">
        <w:rPr>
          <w:rFonts w:ascii="Times New Roman" w:hAnsi="Times New Roman" w:cs="Times New Roman"/>
          <w:sz w:val="28"/>
          <w:szCs w:val="28"/>
        </w:rPr>
        <w:t xml:space="preserve"> высоте слоя при перемещении </w:t>
      </w:r>
      <w:r w:rsidR="00FD7560">
        <w:rPr>
          <w:rFonts w:ascii="Times New Roman" w:hAnsi="Times New Roman" w:cs="Times New Roman"/>
          <w:sz w:val="28"/>
          <w:szCs w:val="28"/>
        </w:rPr>
        <w:t>экструдера</w:t>
      </w:r>
      <w:r w:rsidR="00AF182F" w:rsidRPr="006F57E5">
        <w:rPr>
          <w:rFonts w:ascii="Times New Roman" w:hAnsi="Times New Roman" w:cs="Times New Roman"/>
          <w:sz w:val="28"/>
          <w:szCs w:val="28"/>
        </w:rPr>
        <w:t xml:space="preserve">. </w:t>
      </w:r>
    </w:p>
    <w:p w:rsidR="00C750D4" w:rsidRPr="006F57E5" w:rsidRDefault="00C750D4" w:rsidP="006F57E5">
      <w:pPr>
        <w:spacing w:after="0" w:line="360" w:lineRule="auto"/>
        <w:rPr>
          <w:rFonts w:ascii="Times New Roman" w:hAnsi="Times New Roman" w:cs="Times New Roman"/>
          <w:sz w:val="28"/>
          <w:szCs w:val="28"/>
        </w:rPr>
      </w:pP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86"/>
      </w:tblGrid>
      <w:tr w:rsidR="00A02880" w:rsidRPr="006F57E5" w:rsidTr="00671034">
        <w:tc>
          <w:tcPr>
            <w:tcW w:w="9571" w:type="dxa"/>
          </w:tcPr>
          <w:p w:rsidR="002A5BF9" w:rsidRPr="006F57E5" w:rsidRDefault="002A5BF9" w:rsidP="006F57E5">
            <w:pPr>
              <w:spacing w:line="360" w:lineRule="auto"/>
              <w:jc w:val="center"/>
              <w:rPr>
                <w:rFonts w:ascii="Times New Roman" w:hAnsi="Times New Roman" w:cs="Times New Roman"/>
                <w:sz w:val="28"/>
                <w:szCs w:val="28"/>
              </w:rPr>
            </w:pPr>
            <w:r w:rsidRPr="006F57E5">
              <w:rPr>
                <w:rFonts w:ascii="Times New Roman" w:hAnsi="Times New Roman" w:cs="Times New Roman"/>
                <w:noProof/>
                <w:sz w:val="28"/>
                <w:szCs w:val="28"/>
                <w:lang w:eastAsia="ru-RU"/>
              </w:rPr>
              <w:lastRenderedPageBreak/>
              <w:drawing>
                <wp:inline distT="0" distB="0" distL="0" distR="0" wp14:anchorId="26C1A6F9" wp14:editId="6E2F5AC6">
                  <wp:extent cx="2992582" cy="2041778"/>
                  <wp:effectExtent l="0" t="0" r="0" b="0"/>
                  <wp:docPr id="4" name="Рисунок 4" descr="C:\Users\DPR2\Desktop\Статья_3D\3D1\1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DPR2\Desktop\Статья_3D\3D1\13.tif"/>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996591" cy="2044513"/>
                          </a:xfrm>
                          <a:prstGeom prst="rect">
                            <a:avLst/>
                          </a:prstGeom>
                          <a:noFill/>
                          <a:ln>
                            <a:noFill/>
                          </a:ln>
                        </pic:spPr>
                      </pic:pic>
                    </a:graphicData>
                  </a:graphic>
                </wp:inline>
              </w:drawing>
            </w:r>
          </w:p>
        </w:tc>
      </w:tr>
      <w:tr w:rsidR="00A02880" w:rsidRPr="006F57E5" w:rsidTr="00671034">
        <w:tc>
          <w:tcPr>
            <w:tcW w:w="9571" w:type="dxa"/>
          </w:tcPr>
          <w:p w:rsidR="006C044C" w:rsidRPr="006F57E5" w:rsidRDefault="00671034" w:rsidP="006B465F">
            <w:pPr>
              <w:jc w:val="center"/>
              <w:rPr>
                <w:rFonts w:ascii="Times New Roman" w:hAnsi="Times New Roman" w:cs="Times New Roman"/>
                <w:sz w:val="28"/>
                <w:szCs w:val="28"/>
              </w:rPr>
            </w:pPr>
            <w:r w:rsidRPr="006F57E5">
              <w:rPr>
                <w:rFonts w:ascii="Times New Roman" w:hAnsi="Times New Roman" w:cs="Times New Roman"/>
                <w:sz w:val="28"/>
                <w:szCs w:val="28"/>
              </w:rPr>
              <w:t>Рисунок</w:t>
            </w:r>
            <w:r w:rsidR="006C044C" w:rsidRPr="006F57E5">
              <w:rPr>
                <w:rFonts w:ascii="Times New Roman" w:hAnsi="Times New Roman" w:cs="Times New Roman"/>
                <w:sz w:val="28"/>
                <w:szCs w:val="28"/>
              </w:rPr>
              <w:t xml:space="preserve"> 4</w:t>
            </w:r>
            <w:r w:rsidR="00D5760E">
              <w:rPr>
                <w:rFonts w:ascii="Times New Roman" w:hAnsi="Times New Roman" w:cs="Times New Roman"/>
                <w:sz w:val="28"/>
                <w:szCs w:val="28"/>
              </w:rPr>
              <w:t xml:space="preserve"> </w:t>
            </w:r>
            <w:r w:rsidR="00D5760E">
              <w:rPr>
                <w:rFonts w:ascii="Times New Roman" w:hAnsi="Times New Roman" w:cs="Times New Roman"/>
                <w:sz w:val="28"/>
                <w:szCs w:val="28"/>
              </w:rPr>
              <w:noBreakHyphen/>
            </w:r>
            <w:r w:rsidRPr="006F57E5">
              <w:rPr>
                <w:rFonts w:ascii="Times New Roman" w:hAnsi="Times New Roman" w:cs="Times New Roman"/>
                <w:sz w:val="28"/>
                <w:szCs w:val="28"/>
              </w:rPr>
              <w:t xml:space="preserve"> Изображение аддитивной структуры керамики</w:t>
            </w:r>
          </w:p>
          <w:p w:rsidR="002A5BF9" w:rsidRPr="006F57E5" w:rsidRDefault="00671034" w:rsidP="006B465F">
            <w:pPr>
              <w:jc w:val="center"/>
              <w:rPr>
                <w:rFonts w:ascii="Times New Roman" w:hAnsi="Times New Roman" w:cs="Times New Roman"/>
                <w:sz w:val="28"/>
                <w:szCs w:val="28"/>
              </w:rPr>
            </w:pPr>
            <w:r w:rsidRPr="006F57E5">
              <w:rPr>
                <w:rFonts w:ascii="Times New Roman" w:hAnsi="Times New Roman" w:cs="Times New Roman"/>
                <w:sz w:val="28"/>
                <w:szCs w:val="28"/>
              </w:rPr>
              <w:t xml:space="preserve"> после высокотемпературного спекания</w:t>
            </w:r>
            <w:r w:rsidR="006C044C" w:rsidRPr="006F57E5">
              <w:rPr>
                <w:rFonts w:ascii="Times New Roman" w:hAnsi="Times New Roman" w:cs="Times New Roman"/>
                <w:sz w:val="28"/>
                <w:szCs w:val="28"/>
              </w:rPr>
              <w:t xml:space="preserve"> (область А)</w:t>
            </w:r>
          </w:p>
        </w:tc>
      </w:tr>
    </w:tbl>
    <w:p w:rsidR="00C750D4" w:rsidRPr="006F57E5" w:rsidRDefault="00C750D4" w:rsidP="006F57E5">
      <w:pPr>
        <w:spacing w:after="0" w:line="360" w:lineRule="auto"/>
        <w:rPr>
          <w:rFonts w:ascii="Times New Roman" w:hAnsi="Times New Roman" w:cs="Times New Roman"/>
          <w:sz w:val="28"/>
          <w:szCs w:val="28"/>
        </w:rPr>
      </w:pPr>
    </w:p>
    <w:p w:rsidR="006E1663" w:rsidRPr="006F57E5" w:rsidRDefault="00915925" w:rsidP="006F57E5">
      <w:pPr>
        <w:spacing w:after="0" w:line="360" w:lineRule="auto"/>
        <w:ind w:firstLine="709"/>
        <w:jc w:val="both"/>
        <w:rPr>
          <w:rFonts w:ascii="Times New Roman" w:hAnsi="Times New Roman" w:cs="Times New Roman"/>
          <w:sz w:val="28"/>
          <w:szCs w:val="28"/>
        </w:rPr>
      </w:pPr>
      <w:r w:rsidRPr="006F57E5">
        <w:rPr>
          <w:rFonts w:ascii="Times New Roman" w:hAnsi="Times New Roman" w:cs="Times New Roman"/>
          <w:sz w:val="28"/>
          <w:szCs w:val="28"/>
        </w:rPr>
        <w:t>Детальные исследования структурных особенностей полученных образцов показали, что на свободных поверхностях</w:t>
      </w:r>
      <w:r w:rsidR="00E51FBE" w:rsidRPr="006F57E5">
        <w:rPr>
          <w:rFonts w:ascii="Times New Roman" w:hAnsi="Times New Roman" w:cs="Times New Roman"/>
          <w:sz w:val="28"/>
          <w:szCs w:val="28"/>
        </w:rPr>
        <w:t xml:space="preserve"> (в частности, область </w:t>
      </w:r>
      <w:r w:rsidR="00E51FBE" w:rsidRPr="006F57E5">
        <w:rPr>
          <w:rFonts w:ascii="Times New Roman" w:hAnsi="Times New Roman" w:cs="Times New Roman"/>
          <w:sz w:val="28"/>
          <w:szCs w:val="28"/>
          <w:lang w:val="en-US"/>
        </w:rPr>
        <w:t>A</w:t>
      </w:r>
      <w:r w:rsidR="00E51FBE" w:rsidRPr="006F57E5">
        <w:rPr>
          <w:rFonts w:ascii="Times New Roman" w:hAnsi="Times New Roman" w:cs="Times New Roman"/>
          <w:sz w:val="28"/>
          <w:szCs w:val="28"/>
        </w:rPr>
        <w:t xml:space="preserve"> на рисунке 3 б)</w:t>
      </w:r>
      <w:r w:rsidRPr="006F57E5">
        <w:rPr>
          <w:rFonts w:ascii="Times New Roman" w:hAnsi="Times New Roman" w:cs="Times New Roman"/>
          <w:sz w:val="28"/>
          <w:szCs w:val="28"/>
        </w:rPr>
        <w:t xml:space="preserve"> наблюдались отдельные агломераты спечен</w:t>
      </w:r>
      <w:r w:rsidR="00E51FBE" w:rsidRPr="006F57E5">
        <w:rPr>
          <w:rFonts w:ascii="Times New Roman" w:hAnsi="Times New Roman" w:cs="Times New Roman"/>
          <w:sz w:val="28"/>
          <w:szCs w:val="28"/>
        </w:rPr>
        <w:t>н</w:t>
      </w:r>
      <w:r w:rsidRPr="006F57E5">
        <w:rPr>
          <w:rFonts w:ascii="Times New Roman" w:hAnsi="Times New Roman" w:cs="Times New Roman"/>
          <w:sz w:val="28"/>
          <w:szCs w:val="28"/>
        </w:rPr>
        <w:t>ых частиц (рисунок</w:t>
      </w:r>
      <w:r w:rsidR="00937003" w:rsidRPr="006F57E5">
        <w:rPr>
          <w:rFonts w:ascii="Times New Roman" w:hAnsi="Times New Roman" w:cs="Times New Roman"/>
          <w:sz w:val="28"/>
          <w:szCs w:val="28"/>
        </w:rPr>
        <w:t xml:space="preserve"> </w:t>
      </w:r>
      <w:r w:rsidR="00E51FBE" w:rsidRPr="006F57E5">
        <w:rPr>
          <w:rFonts w:ascii="Times New Roman" w:hAnsi="Times New Roman" w:cs="Times New Roman"/>
          <w:sz w:val="28"/>
          <w:szCs w:val="28"/>
        </w:rPr>
        <w:t>5 </w:t>
      </w:r>
      <w:r w:rsidR="00937003" w:rsidRPr="006F57E5">
        <w:rPr>
          <w:rFonts w:ascii="Times New Roman" w:hAnsi="Times New Roman" w:cs="Times New Roman"/>
          <w:sz w:val="28"/>
          <w:szCs w:val="28"/>
        </w:rPr>
        <w:t>а</w:t>
      </w:r>
      <w:r w:rsidR="001C6733">
        <w:rPr>
          <w:rFonts w:ascii="Times New Roman" w:hAnsi="Times New Roman" w:cs="Times New Roman"/>
          <w:sz w:val="28"/>
          <w:szCs w:val="28"/>
        </w:rPr>
        <w:t>),</w:t>
      </w:r>
      <w:r w:rsidRPr="006F57E5">
        <w:rPr>
          <w:rFonts w:ascii="Times New Roman" w:hAnsi="Times New Roman" w:cs="Times New Roman"/>
          <w:sz w:val="28"/>
          <w:szCs w:val="28"/>
        </w:rPr>
        <w:t xml:space="preserve"> которые, по-видимому</w:t>
      </w:r>
      <w:r w:rsidR="00937003" w:rsidRPr="006F57E5">
        <w:rPr>
          <w:rFonts w:ascii="Times New Roman" w:hAnsi="Times New Roman" w:cs="Times New Roman"/>
          <w:sz w:val="28"/>
          <w:szCs w:val="28"/>
        </w:rPr>
        <w:t>,</w:t>
      </w:r>
      <w:r w:rsidRPr="006F57E5">
        <w:rPr>
          <w:rFonts w:ascii="Times New Roman" w:hAnsi="Times New Roman" w:cs="Times New Roman"/>
          <w:sz w:val="28"/>
          <w:szCs w:val="28"/>
        </w:rPr>
        <w:t xml:space="preserve"> сформировались за счет адгезии порошка оксида алюминия</w:t>
      </w:r>
      <w:r w:rsidR="006678EC" w:rsidRPr="006F57E5">
        <w:rPr>
          <w:rFonts w:ascii="Times New Roman" w:hAnsi="Times New Roman" w:cs="Times New Roman"/>
          <w:sz w:val="28"/>
          <w:szCs w:val="28"/>
        </w:rPr>
        <w:t>,</w:t>
      </w:r>
      <w:r w:rsidRPr="006F57E5">
        <w:rPr>
          <w:rFonts w:ascii="Times New Roman" w:hAnsi="Times New Roman" w:cs="Times New Roman"/>
          <w:sz w:val="28"/>
          <w:szCs w:val="28"/>
        </w:rPr>
        <w:t xml:space="preserve"> в котором проводили технологическую операцию </w:t>
      </w:r>
      <w:r w:rsidR="00937003" w:rsidRPr="006F57E5">
        <w:rPr>
          <w:rFonts w:ascii="Times New Roman" w:hAnsi="Times New Roman" w:cs="Times New Roman"/>
          <w:sz w:val="28"/>
          <w:szCs w:val="28"/>
        </w:rPr>
        <w:t xml:space="preserve">предварительного отжига </w:t>
      </w:r>
      <w:r w:rsidRPr="006F57E5">
        <w:rPr>
          <w:rFonts w:ascii="Times New Roman" w:hAnsi="Times New Roman" w:cs="Times New Roman"/>
          <w:sz w:val="28"/>
          <w:szCs w:val="28"/>
        </w:rPr>
        <w:t xml:space="preserve">с целью удаления термопластичной связки. </w:t>
      </w:r>
      <w:r w:rsidR="00937003" w:rsidRPr="006F57E5">
        <w:rPr>
          <w:rFonts w:ascii="Times New Roman" w:hAnsi="Times New Roman" w:cs="Times New Roman"/>
          <w:sz w:val="28"/>
          <w:szCs w:val="28"/>
        </w:rPr>
        <w:t xml:space="preserve">На изображениях, полученных </w:t>
      </w:r>
      <w:proofErr w:type="gramStart"/>
      <w:r w:rsidR="00937003" w:rsidRPr="006F57E5">
        <w:rPr>
          <w:rFonts w:ascii="Times New Roman" w:hAnsi="Times New Roman" w:cs="Times New Roman"/>
          <w:sz w:val="28"/>
          <w:szCs w:val="28"/>
        </w:rPr>
        <w:t>при</w:t>
      </w:r>
      <w:proofErr w:type="gramEnd"/>
      <w:r w:rsidR="00937003" w:rsidRPr="006F57E5">
        <w:rPr>
          <w:rFonts w:ascii="Times New Roman" w:hAnsi="Times New Roman" w:cs="Times New Roman"/>
          <w:sz w:val="28"/>
          <w:szCs w:val="28"/>
        </w:rPr>
        <w:t xml:space="preserve"> б</w:t>
      </w:r>
      <w:r w:rsidR="00937003" w:rsidRPr="006F57E5">
        <w:rPr>
          <w:rFonts w:ascii="Times New Roman" w:hAnsi="Times New Roman" w:cs="Times New Roman"/>
          <w:i/>
          <w:sz w:val="28"/>
          <w:szCs w:val="28"/>
        </w:rPr>
        <w:t>о</w:t>
      </w:r>
      <w:r w:rsidR="00937003" w:rsidRPr="006F57E5">
        <w:rPr>
          <w:rFonts w:ascii="Times New Roman" w:hAnsi="Times New Roman" w:cs="Times New Roman"/>
          <w:sz w:val="28"/>
          <w:szCs w:val="28"/>
        </w:rPr>
        <w:t>льших увеличения</w:t>
      </w:r>
      <w:r w:rsidR="00DA6093" w:rsidRPr="006F57E5">
        <w:rPr>
          <w:rFonts w:ascii="Times New Roman" w:hAnsi="Times New Roman" w:cs="Times New Roman"/>
          <w:sz w:val="28"/>
          <w:szCs w:val="28"/>
        </w:rPr>
        <w:t>,</w:t>
      </w:r>
      <w:r w:rsidR="00937003" w:rsidRPr="006F57E5">
        <w:rPr>
          <w:rFonts w:ascii="Times New Roman" w:hAnsi="Times New Roman" w:cs="Times New Roman"/>
          <w:sz w:val="28"/>
          <w:szCs w:val="28"/>
        </w:rPr>
        <w:t xml:space="preserve"> наблюдала</w:t>
      </w:r>
      <w:r w:rsidR="00DA6093" w:rsidRPr="006F57E5">
        <w:rPr>
          <w:rFonts w:ascii="Times New Roman" w:hAnsi="Times New Roman" w:cs="Times New Roman"/>
          <w:sz w:val="28"/>
          <w:szCs w:val="28"/>
        </w:rPr>
        <w:t xml:space="preserve">сь </w:t>
      </w:r>
      <w:proofErr w:type="spellStart"/>
      <w:r w:rsidR="00DA6093" w:rsidRPr="006F57E5">
        <w:rPr>
          <w:rFonts w:ascii="Times New Roman" w:hAnsi="Times New Roman" w:cs="Times New Roman"/>
          <w:sz w:val="28"/>
          <w:szCs w:val="28"/>
        </w:rPr>
        <w:t>зёренная</w:t>
      </w:r>
      <w:proofErr w:type="spellEnd"/>
      <w:r w:rsidR="00DA6093" w:rsidRPr="006F57E5">
        <w:rPr>
          <w:rFonts w:ascii="Times New Roman" w:hAnsi="Times New Roman" w:cs="Times New Roman"/>
          <w:sz w:val="28"/>
          <w:szCs w:val="28"/>
        </w:rPr>
        <w:t xml:space="preserve"> структура керамики. </w:t>
      </w:r>
      <w:r w:rsidR="00937003" w:rsidRPr="006F57E5">
        <w:rPr>
          <w:rFonts w:ascii="Times New Roman" w:hAnsi="Times New Roman" w:cs="Times New Roman"/>
          <w:sz w:val="28"/>
          <w:szCs w:val="28"/>
        </w:rPr>
        <w:t xml:space="preserve">Установлено, что средний размер зерна </w:t>
      </w:r>
      <w:r w:rsidR="00D54B42" w:rsidRPr="006F57E5">
        <w:rPr>
          <w:rFonts w:ascii="Times New Roman" w:hAnsi="Times New Roman" w:cs="Times New Roman"/>
          <w:sz w:val="28"/>
          <w:szCs w:val="28"/>
          <w:lang w:val="en-US"/>
        </w:rPr>
        <w:t>Al</w:t>
      </w:r>
      <w:r w:rsidR="00D54B42" w:rsidRPr="006F57E5">
        <w:rPr>
          <w:rFonts w:ascii="Times New Roman" w:hAnsi="Times New Roman" w:cs="Times New Roman"/>
          <w:sz w:val="28"/>
          <w:szCs w:val="28"/>
          <w:vertAlign w:val="subscript"/>
        </w:rPr>
        <w:t>2</w:t>
      </w:r>
      <w:r w:rsidR="00D54B42" w:rsidRPr="006F57E5">
        <w:rPr>
          <w:rFonts w:ascii="Times New Roman" w:hAnsi="Times New Roman" w:cs="Times New Roman"/>
          <w:sz w:val="28"/>
          <w:szCs w:val="28"/>
          <w:lang w:val="en-US"/>
        </w:rPr>
        <w:t>O</w:t>
      </w:r>
      <w:r w:rsidR="00D54B42" w:rsidRPr="006F57E5">
        <w:rPr>
          <w:rFonts w:ascii="Times New Roman" w:hAnsi="Times New Roman" w:cs="Times New Roman"/>
          <w:sz w:val="28"/>
          <w:szCs w:val="28"/>
          <w:vertAlign w:val="subscript"/>
        </w:rPr>
        <w:t>3</w:t>
      </w:r>
      <w:r w:rsidR="00D54B42" w:rsidRPr="006F57E5">
        <w:rPr>
          <w:rFonts w:ascii="Times New Roman" w:hAnsi="Times New Roman" w:cs="Times New Roman"/>
          <w:sz w:val="28"/>
          <w:szCs w:val="28"/>
        </w:rPr>
        <w:t xml:space="preserve"> </w:t>
      </w:r>
      <w:r w:rsidR="006678EC" w:rsidRPr="006F57E5">
        <w:rPr>
          <w:rFonts w:ascii="Times New Roman" w:hAnsi="Times New Roman" w:cs="Times New Roman"/>
          <w:sz w:val="28"/>
          <w:szCs w:val="28"/>
        </w:rPr>
        <w:t>составил 3 мкм. При этом максимальный размер зерна не превышал 8 мкм, рисунок 5 б.</w:t>
      </w:r>
      <w:r w:rsidR="0044314F" w:rsidRPr="006F57E5">
        <w:rPr>
          <w:rFonts w:ascii="Times New Roman" w:hAnsi="Times New Roman" w:cs="Times New Roman"/>
          <w:sz w:val="28"/>
          <w:szCs w:val="28"/>
        </w:rPr>
        <w:t xml:space="preserve"> </w:t>
      </w:r>
      <w:r w:rsidR="005D0138" w:rsidRPr="006F57E5">
        <w:rPr>
          <w:rFonts w:ascii="Times New Roman" w:hAnsi="Times New Roman" w:cs="Times New Roman"/>
          <w:sz w:val="28"/>
          <w:szCs w:val="28"/>
        </w:rPr>
        <w:t>Исследования элементного состава поверхности образцов</w:t>
      </w:r>
      <w:r w:rsidR="003A7B7E" w:rsidRPr="006F57E5">
        <w:rPr>
          <w:rFonts w:ascii="Times New Roman" w:hAnsi="Times New Roman" w:cs="Times New Roman"/>
          <w:sz w:val="28"/>
          <w:szCs w:val="28"/>
        </w:rPr>
        <w:t xml:space="preserve">, проведенные с использованием </w:t>
      </w:r>
      <w:proofErr w:type="spellStart"/>
      <w:r w:rsidR="003A7B7E" w:rsidRPr="006F57E5">
        <w:rPr>
          <w:rFonts w:ascii="Times New Roman" w:hAnsi="Times New Roman" w:cs="Times New Roman"/>
          <w:sz w:val="28"/>
          <w:szCs w:val="28"/>
        </w:rPr>
        <w:t>энерго</w:t>
      </w:r>
      <w:proofErr w:type="spellEnd"/>
      <w:r w:rsidR="003A7B7E" w:rsidRPr="006F57E5">
        <w:rPr>
          <w:rFonts w:ascii="Times New Roman" w:hAnsi="Times New Roman" w:cs="Times New Roman"/>
          <w:sz w:val="28"/>
          <w:szCs w:val="28"/>
        </w:rPr>
        <w:t>-дисперсионного анализа,</w:t>
      </w:r>
      <w:r w:rsidR="005D0138" w:rsidRPr="006F57E5">
        <w:rPr>
          <w:rFonts w:ascii="Times New Roman" w:hAnsi="Times New Roman" w:cs="Times New Roman"/>
          <w:sz w:val="28"/>
          <w:szCs w:val="28"/>
        </w:rPr>
        <w:t xml:space="preserve"> </w:t>
      </w:r>
      <w:r w:rsidR="003A7B7E" w:rsidRPr="006F57E5">
        <w:rPr>
          <w:rFonts w:ascii="Times New Roman" w:hAnsi="Times New Roman" w:cs="Times New Roman"/>
          <w:sz w:val="28"/>
          <w:szCs w:val="28"/>
        </w:rPr>
        <w:t>показали, что материал состоит из оксида алюминия без посторонних примесей. Это свидетельствует о полном у</w:t>
      </w:r>
      <w:r w:rsidR="00DA6093" w:rsidRPr="006F57E5">
        <w:rPr>
          <w:rFonts w:ascii="Times New Roman" w:hAnsi="Times New Roman" w:cs="Times New Roman"/>
          <w:sz w:val="28"/>
          <w:szCs w:val="28"/>
        </w:rPr>
        <w:t>далении термопластичной связки</w:t>
      </w:r>
      <w:r w:rsidR="00FD7560">
        <w:rPr>
          <w:rFonts w:ascii="Times New Roman" w:hAnsi="Times New Roman" w:cs="Times New Roman"/>
          <w:sz w:val="28"/>
          <w:szCs w:val="28"/>
        </w:rPr>
        <w:t xml:space="preserve"> после спекания</w:t>
      </w:r>
      <w:r w:rsidR="00DA6093" w:rsidRPr="006F57E5">
        <w:rPr>
          <w:rFonts w:ascii="Times New Roman" w:hAnsi="Times New Roman" w:cs="Times New Roman"/>
          <w:sz w:val="28"/>
          <w:szCs w:val="28"/>
        </w:rPr>
        <w:t>.</w:t>
      </w:r>
    </w:p>
    <w:p w:rsidR="00DA6093" w:rsidRPr="006F57E5" w:rsidRDefault="00DA6093" w:rsidP="006F57E5">
      <w:pPr>
        <w:spacing w:after="0" w:line="360" w:lineRule="auto"/>
        <w:ind w:firstLine="709"/>
        <w:jc w:val="both"/>
        <w:rPr>
          <w:rFonts w:ascii="Times New Roman" w:hAnsi="Times New Roman" w:cs="Times New Roman"/>
          <w:sz w:val="28"/>
          <w:szCs w:val="28"/>
        </w:rPr>
      </w:pP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83"/>
        <w:gridCol w:w="4103"/>
      </w:tblGrid>
      <w:tr w:rsidR="00A02880" w:rsidRPr="006F57E5" w:rsidTr="006678EC">
        <w:tc>
          <w:tcPr>
            <w:tcW w:w="5353" w:type="dxa"/>
          </w:tcPr>
          <w:p w:rsidR="00671034" w:rsidRPr="006F57E5" w:rsidRDefault="00671034" w:rsidP="006F57E5">
            <w:pPr>
              <w:spacing w:line="360" w:lineRule="auto"/>
              <w:jc w:val="center"/>
              <w:rPr>
                <w:rFonts w:ascii="Times New Roman" w:hAnsi="Times New Roman" w:cs="Times New Roman"/>
                <w:sz w:val="28"/>
                <w:szCs w:val="28"/>
              </w:rPr>
            </w:pPr>
            <w:r w:rsidRPr="006F57E5">
              <w:rPr>
                <w:rFonts w:ascii="Times New Roman" w:hAnsi="Times New Roman" w:cs="Times New Roman"/>
                <w:noProof/>
                <w:sz w:val="28"/>
                <w:szCs w:val="28"/>
                <w:lang w:eastAsia="ru-RU"/>
              </w:rPr>
              <w:lastRenderedPageBreak/>
              <w:drawing>
                <wp:inline distT="0" distB="0" distL="0" distR="0" wp14:anchorId="7E5BC799" wp14:editId="220542FA">
                  <wp:extent cx="2543695" cy="1987478"/>
                  <wp:effectExtent l="0" t="0" r="0" b="0"/>
                  <wp:docPr id="9" name="Рисунок 9" descr="C:\Users\DPR2\Desktop\Статья_3D\3D1\9999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DPR2\Desktop\Статья_3D\3D1\99999.tif"/>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553434" cy="1995087"/>
                          </a:xfrm>
                          <a:prstGeom prst="rect">
                            <a:avLst/>
                          </a:prstGeom>
                          <a:noFill/>
                          <a:ln>
                            <a:noFill/>
                          </a:ln>
                        </pic:spPr>
                      </pic:pic>
                    </a:graphicData>
                  </a:graphic>
                </wp:inline>
              </w:drawing>
            </w:r>
          </w:p>
        </w:tc>
        <w:tc>
          <w:tcPr>
            <w:tcW w:w="4218" w:type="dxa"/>
          </w:tcPr>
          <w:p w:rsidR="00671034" w:rsidRPr="006F57E5" w:rsidRDefault="006D60C1" w:rsidP="006F57E5">
            <w:pPr>
              <w:spacing w:line="360" w:lineRule="auto"/>
              <w:jc w:val="center"/>
              <w:rPr>
                <w:rFonts w:ascii="Times New Roman" w:hAnsi="Times New Roman" w:cs="Times New Roman"/>
                <w:noProof/>
                <w:sz w:val="28"/>
                <w:szCs w:val="28"/>
                <w:lang w:eastAsia="ru-RU"/>
              </w:rPr>
            </w:pPr>
            <w:r w:rsidRPr="006F57E5">
              <w:rPr>
                <w:rFonts w:ascii="Times New Roman" w:hAnsi="Times New Roman" w:cs="Times New Roman"/>
                <w:sz w:val="28"/>
                <w:szCs w:val="28"/>
              </w:rPr>
              <w:object w:dxaOrig="10188" w:dyaOrig="10161">
                <v:shape id="_x0000_i1026" type="#_x0000_t75" style="width:161.5pt;height:159.55pt" o:ole="">
                  <v:imagedata r:id="rId20" o:title=""/>
                </v:shape>
                <o:OLEObject Type="Embed" ProgID="Unknown" ShapeID="_x0000_i1026" DrawAspect="Content" ObjectID="_1520250433" r:id="rId21"/>
              </w:object>
            </w:r>
          </w:p>
        </w:tc>
      </w:tr>
      <w:tr w:rsidR="00A02880" w:rsidRPr="006F57E5" w:rsidTr="006678EC">
        <w:tc>
          <w:tcPr>
            <w:tcW w:w="5353" w:type="dxa"/>
          </w:tcPr>
          <w:p w:rsidR="00F679B2" w:rsidRPr="006F57E5" w:rsidRDefault="00F679B2" w:rsidP="006F57E5">
            <w:pPr>
              <w:spacing w:line="360" w:lineRule="auto"/>
              <w:jc w:val="center"/>
              <w:rPr>
                <w:rFonts w:ascii="Times New Roman" w:hAnsi="Times New Roman" w:cs="Times New Roman"/>
                <w:noProof/>
                <w:sz w:val="28"/>
                <w:szCs w:val="28"/>
                <w:lang w:eastAsia="ru-RU"/>
              </w:rPr>
            </w:pPr>
            <w:r w:rsidRPr="006F57E5">
              <w:rPr>
                <w:rFonts w:ascii="Times New Roman" w:hAnsi="Times New Roman" w:cs="Times New Roman"/>
                <w:noProof/>
                <w:sz w:val="28"/>
                <w:szCs w:val="28"/>
                <w:lang w:eastAsia="ru-RU"/>
              </w:rPr>
              <w:t>а)</w:t>
            </w:r>
          </w:p>
        </w:tc>
        <w:tc>
          <w:tcPr>
            <w:tcW w:w="4218" w:type="dxa"/>
          </w:tcPr>
          <w:p w:rsidR="00F679B2" w:rsidRPr="006F57E5" w:rsidRDefault="00F679B2" w:rsidP="006F57E5">
            <w:pPr>
              <w:spacing w:line="360" w:lineRule="auto"/>
              <w:jc w:val="center"/>
              <w:rPr>
                <w:rFonts w:ascii="Times New Roman" w:hAnsi="Times New Roman" w:cs="Times New Roman"/>
                <w:sz w:val="28"/>
                <w:szCs w:val="28"/>
              </w:rPr>
            </w:pPr>
            <w:r w:rsidRPr="006F57E5">
              <w:rPr>
                <w:rFonts w:ascii="Times New Roman" w:hAnsi="Times New Roman" w:cs="Times New Roman"/>
                <w:noProof/>
                <w:sz w:val="28"/>
                <w:szCs w:val="28"/>
                <w:lang w:eastAsia="ru-RU"/>
              </w:rPr>
              <w:t>б)</w:t>
            </w:r>
          </w:p>
        </w:tc>
      </w:tr>
      <w:tr w:rsidR="00671034" w:rsidRPr="006F57E5" w:rsidTr="006678EC">
        <w:tc>
          <w:tcPr>
            <w:tcW w:w="9571" w:type="dxa"/>
            <w:gridSpan w:val="2"/>
          </w:tcPr>
          <w:p w:rsidR="00671034" w:rsidRPr="006F57E5" w:rsidRDefault="00D01EAD" w:rsidP="006B465F">
            <w:pPr>
              <w:jc w:val="center"/>
              <w:rPr>
                <w:rFonts w:ascii="Times New Roman" w:hAnsi="Times New Roman" w:cs="Times New Roman"/>
                <w:sz w:val="28"/>
                <w:szCs w:val="28"/>
              </w:rPr>
            </w:pPr>
            <w:r w:rsidRPr="006F57E5">
              <w:rPr>
                <w:rFonts w:ascii="Times New Roman" w:hAnsi="Times New Roman" w:cs="Times New Roman"/>
                <w:sz w:val="28"/>
                <w:szCs w:val="28"/>
              </w:rPr>
              <w:t>а - и</w:t>
            </w:r>
            <w:r w:rsidR="00671034" w:rsidRPr="006F57E5">
              <w:rPr>
                <w:rFonts w:ascii="Times New Roman" w:hAnsi="Times New Roman" w:cs="Times New Roman"/>
                <w:sz w:val="28"/>
                <w:szCs w:val="28"/>
              </w:rPr>
              <w:t xml:space="preserve">зображение аддитивной структуры керамики </w:t>
            </w:r>
            <w:r w:rsidRPr="006F57E5">
              <w:rPr>
                <w:rFonts w:ascii="Times New Roman" w:hAnsi="Times New Roman" w:cs="Times New Roman"/>
                <w:sz w:val="28"/>
                <w:szCs w:val="28"/>
              </w:rPr>
              <w:t>в области</w:t>
            </w:r>
            <w:proofErr w:type="gramStart"/>
            <w:r w:rsidRPr="006F57E5">
              <w:rPr>
                <w:rFonts w:ascii="Times New Roman" w:hAnsi="Times New Roman" w:cs="Times New Roman"/>
                <w:sz w:val="28"/>
                <w:szCs w:val="28"/>
              </w:rPr>
              <w:t xml:space="preserve"> А</w:t>
            </w:r>
            <w:proofErr w:type="gramEnd"/>
            <w:r w:rsidR="00F679B2" w:rsidRPr="006F57E5">
              <w:rPr>
                <w:rFonts w:ascii="Times New Roman" w:hAnsi="Times New Roman" w:cs="Times New Roman"/>
                <w:sz w:val="28"/>
                <w:szCs w:val="28"/>
              </w:rPr>
              <w:t xml:space="preserve"> (см. рис. 3 б)</w:t>
            </w:r>
          </w:p>
          <w:p w:rsidR="00D01EAD" w:rsidRDefault="00D01EAD" w:rsidP="006B465F">
            <w:pPr>
              <w:jc w:val="center"/>
              <w:rPr>
                <w:rFonts w:ascii="Times New Roman" w:hAnsi="Times New Roman" w:cs="Times New Roman"/>
                <w:sz w:val="28"/>
                <w:szCs w:val="28"/>
              </w:rPr>
            </w:pPr>
            <w:proofErr w:type="gramStart"/>
            <w:r w:rsidRPr="006F57E5">
              <w:rPr>
                <w:rFonts w:ascii="Times New Roman" w:hAnsi="Times New Roman" w:cs="Times New Roman"/>
                <w:sz w:val="28"/>
                <w:szCs w:val="28"/>
              </w:rPr>
              <w:t>б</w:t>
            </w:r>
            <w:proofErr w:type="gramEnd"/>
            <w:r w:rsidRPr="006F57E5">
              <w:rPr>
                <w:rFonts w:ascii="Times New Roman" w:hAnsi="Times New Roman" w:cs="Times New Roman"/>
                <w:sz w:val="28"/>
                <w:szCs w:val="28"/>
              </w:rPr>
              <w:t xml:space="preserve"> - распределение зерен оксида алюминия по размерам</w:t>
            </w:r>
          </w:p>
          <w:p w:rsidR="00D5760E" w:rsidRPr="006F57E5" w:rsidRDefault="00D5760E" w:rsidP="00D5760E">
            <w:pPr>
              <w:jc w:val="center"/>
              <w:rPr>
                <w:rFonts w:ascii="Times New Roman" w:hAnsi="Times New Roman" w:cs="Times New Roman"/>
                <w:sz w:val="28"/>
                <w:szCs w:val="28"/>
              </w:rPr>
            </w:pPr>
            <w:r w:rsidRPr="006F57E5">
              <w:rPr>
                <w:rFonts w:ascii="Times New Roman" w:hAnsi="Times New Roman" w:cs="Times New Roman"/>
                <w:sz w:val="28"/>
                <w:szCs w:val="28"/>
              </w:rPr>
              <w:t>Рисунок 5</w:t>
            </w:r>
          </w:p>
        </w:tc>
      </w:tr>
    </w:tbl>
    <w:p w:rsidR="00C131AB" w:rsidRPr="006F57E5" w:rsidRDefault="00C131AB" w:rsidP="006F57E5">
      <w:pPr>
        <w:spacing w:after="0" w:line="360" w:lineRule="auto"/>
        <w:rPr>
          <w:rFonts w:ascii="Times New Roman" w:hAnsi="Times New Roman" w:cs="Times New Roman"/>
          <w:sz w:val="28"/>
          <w:szCs w:val="28"/>
        </w:rPr>
      </w:pPr>
    </w:p>
    <w:p w:rsidR="00144306" w:rsidRPr="006F57E5" w:rsidRDefault="003A7B7E" w:rsidP="006F57E5">
      <w:pPr>
        <w:spacing w:after="0" w:line="360" w:lineRule="auto"/>
        <w:ind w:firstLine="709"/>
        <w:jc w:val="both"/>
        <w:rPr>
          <w:rFonts w:ascii="Times New Roman" w:hAnsi="Times New Roman" w:cs="Times New Roman"/>
          <w:sz w:val="28"/>
          <w:szCs w:val="28"/>
        </w:rPr>
      </w:pPr>
      <w:r w:rsidRPr="006F57E5">
        <w:rPr>
          <w:rFonts w:ascii="Times New Roman" w:hAnsi="Times New Roman" w:cs="Times New Roman"/>
          <w:sz w:val="28"/>
          <w:szCs w:val="28"/>
        </w:rPr>
        <w:t>Была изучена структура керамики в объеме образцов. На рисунке</w:t>
      </w:r>
      <w:r w:rsidR="0044314F" w:rsidRPr="006F57E5">
        <w:rPr>
          <w:rFonts w:ascii="Times New Roman" w:hAnsi="Times New Roman" w:cs="Times New Roman"/>
          <w:sz w:val="28"/>
          <w:szCs w:val="28"/>
        </w:rPr>
        <w:t xml:space="preserve"> 6</w:t>
      </w:r>
      <w:r w:rsidRPr="006F57E5">
        <w:rPr>
          <w:rFonts w:ascii="Times New Roman" w:hAnsi="Times New Roman" w:cs="Times New Roman"/>
          <w:sz w:val="28"/>
          <w:szCs w:val="28"/>
        </w:rPr>
        <w:t xml:space="preserve"> представлено изображение структуры излома аддитивной керамики. Выявлено, что</w:t>
      </w:r>
      <w:r w:rsidR="00FD7560">
        <w:rPr>
          <w:rFonts w:ascii="Times New Roman" w:hAnsi="Times New Roman" w:cs="Times New Roman"/>
          <w:sz w:val="28"/>
          <w:szCs w:val="28"/>
        </w:rPr>
        <w:t xml:space="preserve"> на боковой поверхности</w:t>
      </w:r>
      <w:r w:rsidRPr="006F57E5">
        <w:rPr>
          <w:rFonts w:ascii="Times New Roman" w:hAnsi="Times New Roman" w:cs="Times New Roman"/>
          <w:sz w:val="28"/>
          <w:szCs w:val="28"/>
        </w:rPr>
        <w:t xml:space="preserve"> четко прослеживаются границы слоев материала </w:t>
      </w:r>
      <w:r w:rsidR="00EC2C73" w:rsidRPr="006F57E5">
        <w:rPr>
          <w:rFonts w:ascii="Times New Roman" w:hAnsi="Times New Roman" w:cs="Times New Roman"/>
          <w:sz w:val="28"/>
          <w:szCs w:val="28"/>
        </w:rPr>
        <w:t xml:space="preserve">(выделены линией). </w:t>
      </w:r>
      <w:proofErr w:type="gramStart"/>
      <w:r w:rsidR="00144306" w:rsidRPr="006F57E5">
        <w:rPr>
          <w:rFonts w:ascii="Times New Roman" w:hAnsi="Times New Roman" w:cs="Times New Roman"/>
          <w:sz w:val="28"/>
          <w:szCs w:val="28"/>
        </w:rPr>
        <w:t>Значимым результатом, полученным</w:t>
      </w:r>
      <w:r w:rsidR="0044314F" w:rsidRPr="006F57E5">
        <w:rPr>
          <w:rFonts w:ascii="Times New Roman" w:hAnsi="Times New Roman" w:cs="Times New Roman"/>
          <w:sz w:val="28"/>
          <w:szCs w:val="28"/>
        </w:rPr>
        <w:t xml:space="preserve"> в ходе проведения исследований</w:t>
      </w:r>
      <w:r w:rsidR="00144306" w:rsidRPr="006F57E5">
        <w:rPr>
          <w:rFonts w:ascii="Times New Roman" w:hAnsi="Times New Roman" w:cs="Times New Roman"/>
          <w:sz w:val="28"/>
          <w:szCs w:val="28"/>
        </w:rPr>
        <w:t xml:space="preserve"> и разработок является</w:t>
      </w:r>
      <w:proofErr w:type="gramEnd"/>
      <w:r w:rsidR="00144306" w:rsidRPr="006F57E5">
        <w:rPr>
          <w:rFonts w:ascii="Times New Roman" w:hAnsi="Times New Roman" w:cs="Times New Roman"/>
          <w:sz w:val="28"/>
          <w:szCs w:val="28"/>
        </w:rPr>
        <w:t xml:space="preserve"> заключение о том, что внутренняя структура керамики представляет собой монолитный керамический каркас, без границ между слоями материала, которые форм</w:t>
      </w:r>
      <w:r w:rsidR="0044314F" w:rsidRPr="006F57E5">
        <w:rPr>
          <w:rFonts w:ascii="Times New Roman" w:hAnsi="Times New Roman" w:cs="Times New Roman"/>
          <w:sz w:val="28"/>
          <w:szCs w:val="28"/>
        </w:rPr>
        <w:t>ируются в процессе печати</w:t>
      </w:r>
      <w:r w:rsidR="00144306" w:rsidRPr="006F57E5">
        <w:rPr>
          <w:rFonts w:ascii="Times New Roman" w:hAnsi="Times New Roman" w:cs="Times New Roman"/>
          <w:sz w:val="28"/>
          <w:szCs w:val="28"/>
        </w:rPr>
        <w:t xml:space="preserve">. Характер разрушения керамики свидетельствует об интеркристаллитном изломе, что, в свою очередь, </w:t>
      </w:r>
      <w:r w:rsidR="00E73D7B" w:rsidRPr="006F57E5">
        <w:rPr>
          <w:rFonts w:ascii="Times New Roman" w:hAnsi="Times New Roman" w:cs="Times New Roman"/>
          <w:sz w:val="28"/>
          <w:szCs w:val="28"/>
        </w:rPr>
        <w:t xml:space="preserve">характеризует высокую прочность границ зерен. </w:t>
      </w: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86"/>
      </w:tblGrid>
      <w:tr w:rsidR="00A02880" w:rsidRPr="006F57E5" w:rsidTr="006D60C1">
        <w:tc>
          <w:tcPr>
            <w:tcW w:w="9286" w:type="dxa"/>
          </w:tcPr>
          <w:p w:rsidR="006E1663" w:rsidRPr="006F57E5" w:rsidRDefault="006E1663" w:rsidP="006F57E5">
            <w:pPr>
              <w:spacing w:line="360" w:lineRule="auto"/>
              <w:jc w:val="center"/>
              <w:rPr>
                <w:rFonts w:ascii="Times New Roman" w:hAnsi="Times New Roman" w:cs="Times New Roman"/>
                <w:sz w:val="28"/>
                <w:szCs w:val="28"/>
              </w:rPr>
            </w:pPr>
            <w:r w:rsidRPr="006F57E5">
              <w:rPr>
                <w:rFonts w:ascii="Times New Roman" w:hAnsi="Times New Roman" w:cs="Times New Roman"/>
                <w:noProof/>
                <w:sz w:val="28"/>
                <w:szCs w:val="28"/>
                <w:lang w:eastAsia="ru-RU"/>
              </w:rPr>
              <w:drawing>
                <wp:inline distT="0" distB="0" distL="0" distR="0" wp14:anchorId="51E6ED46" wp14:editId="23297597">
                  <wp:extent cx="2493819" cy="1948507"/>
                  <wp:effectExtent l="0" t="0" r="1905" b="0"/>
                  <wp:docPr id="8" name="Рисунок 8" descr="C:\Users\DPR2\Desktop\Статья_3D\3D1\555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DPR2\Desktop\Статья_3D\3D1\5555.tif"/>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497878" cy="1951678"/>
                          </a:xfrm>
                          <a:prstGeom prst="rect">
                            <a:avLst/>
                          </a:prstGeom>
                          <a:noFill/>
                          <a:ln>
                            <a:noFill/>
                          </a:ln>
                        </pic:spPr>
                      </pic:pic>
                    </a:graphicData>
                  </a:graphic>
                </wp:inline>
              </w:drawing>
            </w:r>
          </w:p>
        </w:tc>
      </w:tr>
      <w:tr w:rsidR="006E1663" w:rsidRPr="006F57E5" w:rsidTr="006D60C1">
        <w:tc>
          <w:tcPr>
            <w:tcW w:w="9286" w:type="dxa"/>
          </w:tcPr>
          <w:p w:rsidR="006E1663" w:rsidRPr="006F57E5" w:rsidRDefault="003A7B7E" w:rsidP="006F57E5">
            <w:pPr>
              <w:spacing w:line="360" w:lineRule="auto"/>
              <w:jc w:val="center"/>
              <w:rPr>
                <w:rFonts w:ascii="Times New Roman" w:hAnsi="Times New Roman" w:cs="Times New Roman"/>
                <w:sz w:val="28"/>
                <w:szCs w:val="28"/>
              </w:rPr>
            </w:pPr>
            <w:r w:rsidRPr="006F57E5">
              <w:rPr>
                <w:rFonts w:ascii="Times New Roman" w:hAnsi="Times New Roman" w:cs="Times New Roman"/>
                <w:sz w:val="28"/>
                <w:szCs w:val="28"/>
              </w:rPr>
              <w:t>Рисунок</w:t>
            </w:r>
            <w:r w:rsidR="0044314F" w:rsidRPr="006F57E5">
              <w:rPr>
                <w:rFonts w:ascii="Times New Roman" w:hAnsi="Times New Roman" w:cs="Times New Roman"/>
                <w:sz w:val="28"/>
                <w:szCs w:val="28"/>
              </w:rPr>
              <w:t xml:space="preserve"> 6</w:t>
            </w:r>
            <w:r w:rsidRPr="006F57E5">
              <w:rPr>
                <w:rFonts w:ascii="Times New Roman" w:hAnsi="Times New Roman" w:cs="Times New Roman"/>
                <w:sz w:val="28"/>
                <w:szCs w:val="28"/>
              </w:rPr>
              <w:t xml:space="preserve"> </w:t>
            </w:r>
            <w:r w:rsidRPr="006F57E5">
              <w:rPr>
                <w:rFonts w:ascii="Times New Roman" w:hAnsi="Times New Roman" w:cs="Times New Roman"/>
                <w:sz w:val="28"/>
                <w:szCs w:val="28"/>
              </w:rPr>
              <w:noBreakHyphen/>
              <w:t xml:space="preserve"> Изображение структуры излома аддитивной керамики</w:t>
            </w:r>
          </w:p>
        </w:tc>
      </w:tr>
    </w:tbl>
    <w:p w:rsidR="00D5760E" w:rsidRDefault="00D5760E" w:rsidP="002C2E51">
      <w:pPr>
        <w:spacing w:after="0" w:line="360" w:lineRule="auto"/>
        <w:ind w:firstLine="709"/>
        <w:jc w:val="both"/>
        <w:rPr>
          <w:rFonts w:ascii="Times New Roman" w:hAnsi="Times New Roman" w:cs="Times New Roman"/>
          <w:sz w:val="28"/>
          <w:szCs w:val="28"/>
        </w:rPr>
      </w:pPr>
    </w:p>
    <w:p w:rsidR="006E1663" w:rsidRPr="00B006D7" w:rsidRDefault="002C2E51" w:rsidP="002C2E51">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Исследования механических свойств аддитив</w:t>
      </w:r>
      <w:r w:rsidR="006D60C1">
        <w:rPr>
          <w:rFonts w:ascii="Times New Roman" w:hAnsi="Times New Roman" w:cs="Times New Roman"/>
          <w:sz w:val="28"/>
          <w:szCs w:val="28"/>
        </w:rPr>
        <w:t>н</w:t>
      </w:r>
      <w:r w:rsidR="00FD7560">
        <w:rPr>
          <w:rFonts w:ascii="Times New Roman" w:hAnsi="Times New Roman" w:cs="Times New Roman"/>
          <w:sz w:val="28"/>
          <w:szCs w:val="28"/>
        </w:rPr>
        <w:t>ых керамических структур</w:t>
      </w:r>
      <w:r w:rsidR="006D60C1">
        <w:rPr>
          <w:rFonts w:ascii="Times New Roman" w:hAnsi="Times New Roman" w:cs="Times New Roman"/>
          <w:sz w:val="28"/>
          <w:szCs w:val="28"/>
        </w:rPr>
        <w:t xml:space="preserve"> на основе оксида алюминия</w:t>
      </w:r>
      <w:r>
        <w:rPr>
          <w:rFonts w:ascii="Times New Roman" w:hAnsi="Times New Roman" w:cs="Times New Roman"/>
          <w:sz w:val="28"/>
          <w:szCs w:val="28"/>
        </w:rPr>
        <w:t xml:space="preserve"> </w:t>
      </w:r>
      <w:r w:rsidR="006D60C1">
        <w:rPr>
          <w:rFonts w:ascii="Times New Roman" w:hAnsi="Times New Roman" w:cs="Times New Roman"/>
          <w:sz w:val="28"/>
          <w:szCs w:val="28"/>
        </w:rPr>
        <w:t>по</w:t>
      </w:r>
      <w:r>
        <w:rPr>
          <w:rFonts w:ascii="Times New Roman" w:hAnsi="Times New Roman" w:cs="Times New Roman"/>
          <w:sz w:val="28"/>
          <w:szCs w:val="28"/>
        </w:rPr>
        <w:t xml:space="preserve">казали, что среднее значение предела прочности образцов при испытаниях на трехточечный изгиб составило 270 МПа. Среднее значение </w:t>
      </w:r>
      <w:proofErr w:type="spellStart"/>
      <w:r>
        <w:rPr>
          <w:rFonts w:ascii="Times New Roman" w:hAnsi="Times New Roman" w:cs="Times New Roman"/>
          <w:sz w:val="28"/>
          <w:szCs w:val="28"/>
        </w:rPr>
        <w:t>микротвердости</w:t>
      </w:r>
      <w:proofErr w:type="spellEnd"/>
      <w:r>
        <w:rPr>
          <w:rFonts w:ascii="Times New Roman" w:hAnsi="Times New Roman" w:cs="Times New Roman"/>
          <w:sz w:val="28"/>
          <w:szCs w:val="28"/>
        </w:rPr>
        <w:t xml:space="preserve"> по </w:t>
      </w:r>
      <w:proofErr w:type="spellStart"/>
      <w:r>
        <w:rPr>
          <w:rFonts w:ascii="Times New Roman" w:hAnsi="Times New Roman" w:cs="Times New Roman"/>
          <w:sz w:val="28"/>
          <w:szCs w:val="28"/>
        </w:rPr>
        <w:t>Виккерсу</w:t>
      </w:r>
      <w:proofErr w:type="spellEnd"/>
      <w:r>
        <w:rPr>
          <w:rFonts w:ascii="Times New Roman" w:hAnsi="Times New Roman" w:cs="Times New Roman"/>
          <w:sz w:val="28"/>
          <w:szCs w:val="28"/>
        </w:rPr>
        <w:t xml:space="preserve"> составило 22 ГПа, при этом значение модуля упругости составило около 300 ГПа.</w:t>
      </w:r>
      <w:r w:rsidR="006D60C1">
        <w:rPr>
          <w:rFonts w:ascii="Times New Roman" w:hAnsi="Times New Roman" w:cs="Times New Roman"/>
          <w:sz w:val="28"/>
          <w:szCs w:val="28"/>
        </w:rPr>
        <w:t xml:space="preserve"> </w:t>
      </w:r>
      <w:r w:rsidR="001C6733">
        <w:rPr>
          <w:rFonts w:ascii="Times New Roman" w:hAnsi="Times New Roman" w:cs="Times New Roman"/>
          <w:sz w:val="28"/>
          <w:szCs w:val="28"/>
        </w:rPr>
        <w:t>Данные параметры</w:t>
      </w:r>
      <w:r w:rsidR="006D60C1">
        <w:rPr>
          <w:rFonts w:ascii="Times New Roman" w:hAnsi="Times New Roman" w:cs="Times New Roman"/>
          <w:sz w:val="28"/>
          <w:szCs w:val="28"/>
        </w:rPr>
        <w:t xml:space="preserve"> </w:t>
      </w:r>
      <w:r w:rsidR="00B006D7">
        <w:rPr>
          <w:rFonts w:ascii="Times New Roman" w:hAnsi="Times New Roman" w:cs="Times New Roman"/>
          <w:sz w:val="28"/>
          <w:szCs w:val="28"/>
        </w:rPr>
        <w:t>не уступают прочностным свойствам образцов, полученны</w:t>
      </w:r>
      <w:r w:rsidR="001C6733">
        <w:rPr>
          <w:rFonts w:ascii="Times New Roman" w:hAnsi="Times New Roman" w:cs="Times New Roman"/>
          <w:sz w:val="28"/>
          <w:szCs w:val="28"/>
        </w:rPr>
        <w:t>м</w:t>
      </w:r>
      <w:r w:rsidR="00B006D7">
        <w:rPr>
          <w:rFonts w:ascii="Times New Roman" w:hAnsi="Times New Roman" w:cs="Times New Roman"/>
          <w:sz w:val="28"/>
          <w:szCs w:val="28"/>
        </w:rPr>
        <w:t xml:space="preserve"> по классической техн</w:t>
      </w:r>
      <w:r w:rsidR="00FD7560">
        <w:rPr>
          <w:rFonts w:ascii="Times New Roman" w:hAnsi="Times New Roman" w:cs="Times New Roman"/>
          <w:sz w:val="28"/>
          <w:szCs w:val="28"/>
        </w:rPr>
        <w:t>о</w:t>
      </w:r>
      <w:r w:rsidR="00B006D7">
        <w:rPr>
          <w:rFonts w:ascii="Times New Roman" w:hAnsi="Times New Roman" w:cs="Times New Roman"/>
          <w:sz w:val="28"/>
          <w:szCs w:val="28"/>
        </w:rPr>
        <w:t xml:space="preserve">логии литья под давлением </w:t>
      </w:r>
      <w:r w:rsidR="00B006D7" w:rsidRPr="00B006D7">
        <w:rPr>
          <w:rFonts w:ascii="Times New Roman" w:hAnsi="Times New Roman" w:cs="Times New Roman"/>
          <w:sz w:val="28"/>
          <w:szCs w:val="28"/>
        </w:rPr>
        <w:t>[</w:t>
      </w:r>
      <w:r w:rsidR="005830C8" w:rsidRPr="005830C8">
        <w:rPr>
          <w:rFonts w:ascii="Times New Roman" w:hAnsi="Times New Roman" w:cs="Times New Roman"/>
          <w:sz w:val="28"/>
          <w:szCs w:val="28"/>
        </w:rPr>
        <w:t>8</w:t>
      </w:r>
      <w:r w:rsidR="00B006D7" w:rsidRPr="00B006D7">
        <w:rPr>
          <w:rFonts w:ascii="Times New Roman" w:hAnsi="Times New Roman" w:cs="Times New Roman"/>
          <w:sz w:val="28"/>
          <w:szCs w:val="28"/>
        </w:rPr>
        <w:t>].</w:t>
      </w:r>
    </w:p>
    <w:p w:rsidR="00C131AB" w:rsidRPr="006F57E5" w:rsidRDefault="00471F76" w:rsidP="00D5760E">
      <w:pPr>
        <w:spacing w:after="0" w:line="360" w:lineRule="auto"/>
        <w:ind w:firstLine="709"/>
        <w:rPr>
          <w:rFonts w:ascii="Times New Roman" w:hAnsi="Times New Roman" w:cs="Times New Roman"/>
          <w:b/>
          <w:sz w:val="28"/>
          <w:szCs w:val="28"/>
        </w:rPr>
      </w:pPr>
      <w:r w:rsidRPr="006F57E5">
        <w:rPr>
          <w:rFonts w:ascii="Times New Roman" w:hAnsi="Times New Roman" w:cs="Times New Roman"/>
          <w:b/>
          <w:sz w:val="28"/>
          <w:szCs w:val="28"/>
        </w:rPr>
        <w:t>Заключение</w:t>
      </w:r>
    </w:p>
    <w:p w:rsidR="00ED2565" w:rsidRDefault="002C2E51" w:rsidP="002C2E51">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Таким образом, впервые показана возможность получения аддитивных керамических структур из термопластичных суспензий с контролируемыми реологическими свойствами. Для реализации способа послойного наплавления матери</w:t>
      </w:r>
      <w:r w:rsidR="003D5983">
        <w:rPr>
          <w:rFonts w:ascii="Times New Roman" w:hAnsi="Times New Roman" w:cs="Times New Roman"/>
          <w:sz w:val="28"/>
          <w:szCs w:val="28"/>
        </w:rPr>
        <w:t>а</w:t>
      </w:r>
      <w:r>
        <w:rPr>
          <w:rFonts w:ascii="Times New Roman" w:hAnsi="Times New Roman" w:cs="Times New Roman"/>
          <w:sz w:val="28"/>
          <w:szCs w:val="28"/>
        </w:rPr>
        <w:t xml:space="preserve">ла разработана оригинальная </w:t>
      </w:r>
      <w:r w:rsidR="0092744B">
        <w:rPr>
          <w:rFonts w:ascii="Times New Roman" w:hAnsi="Times New Roman" w:cs="Times New Roman"/>
          <w:sz w:val="28"/>
          <w:szCs w:val="28"/>
        </w:rPr>
        <w:t>система</w:t>
      </w:r>
      <w:r>
        <w:rPr>
          <w:rFonts w:ascii="Times New Roman" w:hAnsi="Times New Roman" w:cs="Times New Roman"/>
          <w:sz w:val="28"/>
          <w:szCs w:val="28"/>
        </w:rPr>
        <w:t>, учитывающ</w:t>
      </w:r>
      <w:r w:rsidR="0092744B">
        <w:rPr>
          <w:rFonts w:ascii="Times New Roman" w:hAnsi="Times New Roman" w:cs="Times New Roman"/>
          <w:sz w:val="28"/>
          <w:szCs w:val="28"/>
        </w:rPr>
        <w:t>ая</w:t>
      </w:r>
      <w:r>
        <w:rPr>
          <w:rFonts w:ascii="Times New Roman" w:hAnsi="Times New Roman" w:cs="Times New Roman"/>
          <w:sz w:val="28"/>
          <w:szCs w:val="28"/>
        </w:rPr>
        <w:t xml:space="preserve"> </w:t>
      </w:r>
      <w:r w:rsidR="00ED2565">
        <w:rPr>
          <w:rFonts w:ascii="Times New Roman" w:hAnsi="Times New Roman" w:cs="Times New Roman"/>
          <w:sz w:val="28"/>
          <w:szCs w:val="28"/>
        </w:rPr>
        <w:t xml:space="preserve">конструктивные особенности и массу экструдера, а также контроль параметров подачи термопластичных суспензий. </w:t>
      </w:r>
    </w:p>
    <w:p w:rsidR="00471F76" w:rsidRDefault="00ED2565" w:rsidP="002C2E51">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Установлено, что после спекания полученных аддитивных керамических структур высота слоя составила около 400 мкм, средний размер зерна оксида алюминия не превышал 3-4 мкм. По мнению авторов работы</w:t>
      </w:r>
      <w:r w:rsidR="0092744B">
        <w:rPr>
          <w:rFonts w:ascii="Times New Roman" w:hAnsi="Times New Roman" w:cs="Times New Roman"/>
          <w:sz w:val="28"/>
          <w:szCs w:val="28"/>
        </w:rPr>
        <w:t>,</w:t>
      </w:r>
      <w:r>
        <w:rPr>
          <w:rFonts w:ascii="Times New Roman" w:hAnsi="Times New Roman" w:cs="Times New Roman"/>
          <w:sz w:val="28"/>
          <w:szCs w:val="28"/>
        </w:rPr>
        <w:t xml:space="preserve"> особое значение имеет результат, свидетельствующий о том, что </w:t>
      </w:r>
      <w:r w:rsidRPr="006F57E5">
        <w:rPr>
          <w:rFonts w:ascii="Times New Roman" w:hAnsi="Times New Roman" w:cs="Times New Roman"/>
          <w:sz w:val="28"/>
          <w:szCs w:val="28"/>
        </w:rPr>
        <w:t xml:space="preserve">внутренняя структура керамики представляет собой </w:t>
      </w:r>
      <w:r w:rsidRPr="0092744B">
        <w:rPr>
          <w:rFonts w:ascii="Times New Roman" w:hAnsi="Times New Roman" w:cs="Times New Roman"/>
          <w:sz w:val="28"/>
          <w:szCs w:val="28"/>
        </w:rPr>
        <w:t>монолитный керамический каркас без различимых границ между горизонтальными</w:t>
      </w:r>
      <w:r w:rsidR="00D143AC" w:rsidRPr="0092744B">
        <w:rPr>
          <w:rFonts w:ascii="Times New Roman" w:hAnsi="Times New Roman" w:cs="Times New Roman"/>
          <w:sz w:val="28"/>
          <w:szCs w:val="28"/>
        </w:rPr>
        <w:t xml:space="preserve"> </w:t>
      </w:r>
      <w:r w:rsidR="0092744B" w:rsidRPr="0092744B">
        <w:rPr>
          <w:rFonts w:ascii="Times New Roman" w:hAnsi="Times New Roman" w:cs="Times New Roman"/>
          <w:sz w:val="28"/>
          <w:szCs w:val="28"/>
        </w:rPr>
        <w:t xml:space="preserve">и вертикальными (стенками) </w:t>
      </w:r>
      <w:r w:rsidR="00D143AC" w:rsidRPr="0092744B">
        <w:rPr>
          <w:rFonts w:ascii="Times New Roman" w:hAnsi="Times New Roman" w:cs="Times New Roman"/>
          <w:sz w:val="28"/>
          <w:szCs w:val="28"/>
        </w:rPr>
        <w:t>слоями материала</w:t>
      </w:r>
      <w:r w:rsidR="0092744B" w:rsidRPr="0092744B">
        <w:rPr>
          <w:rFonts w:ascii="Times New Roman" w:hAnsi="Times New Roman" w:cs="Times New Roman"/>
          <w:sz w:val="28"/>
          <w:szCs w:val="28"/>
        </w:rPr>
        <w:t xml:space="preserve"> в</w:t>
      </w:r>
      <w:r w:rsidR="00D143AC" w:rsidRPr="0092744B">
        <w:rPr>
          <w:rFonts w:ascii="Times New Roman" w:hAnsi="Times New Roman" w:cs="Times New Roman"/>
          <w:sz w:val="28"/>
          <w:szCs w:val="28"/>
        </w:rPr>
        <w:t xml:space="preserve"> образц</w:t>
      </w:r>
      <w:r w:rsidR="0092744B" w:rsidRPr="0092744B">
        <w:rPr>
          <w:rFonts w:ascii="Times New Roman" w:hAnsi="Times New Roman" w:cs="Times New Roman"/>
          <w:sz w:val="28"/>
          <w:szCs w:val="28"/>
        </w:rPr>
        <w:t>ах</w:t>
      </w:r>
      <w:r w:rsidR="00D143AC" w:rsidRPr="0092744B">
        <w:rPr>
          <w:rFonts w:ascii="Times New Roman" w:hAnsi="Times New Roman" w:cs="Times New Roman"/>
          <w:sz w:val="28"/>
          <w:szCs w:val="28"/>
        </w:rPr>
        <w:t>. Это позволяет утверждать о том, что разработанный способ 3</w:t>
      </w:r>
      <w:r w:rsidR="00D143AC" w:rsidRPr="0092744B">
        <w:rPr>
          <w:rFonts w:ascii="Times New Roman" w:hAnsi="Times New Roman" w:cs="Times New Roman"/>
          <w:sz w:val="28"/>
          <w:szCs w:val="28"/>
          <w:lang w:val="en-US"/>
        </w:rPr>
        <w:t>D</w:t>
      </w:r>
      <w:r w:rsidR="00D143AC" w:rsidRPr="0092744B">
        <w:rPr>
          <w:rFonts w:ascii="Times New Roman" w:hAnsi="Times New Roman" w:cs="Times New Roman"/>
          <w:sz w:val="28"/>
          <w:szCs w:val="28"/>
        </w:rPr>
        <w:t xml:space="preserve"> формования изделий из</w:t>
      </w:r>
      <w:r w:rsidR="00D143AC">
        <w:rPr>
          <w:rFonts w:ascii="Times New Roman" w:hAnsi="Times New Roman" w:cs="Times New Roman"/>
          <w:sz w:val="28"/>
          <w:szCs w:val="28"/>
        </w:rPr>
        <w:t xml:space="preserve"> технической керамики </w:t>
      </w:r>
      <w:r w:rsidR="0092744B">
        <w:rPr>
          <w:rFonts w:ascii="Times New Roman" w:hAnsi="Times New Roman" w:cs="Times New Roman"/>
          <w:sz w:val="28"/>
          <w:szCs w:val="28"/>
        </w:rPr>
        <w:t xml:space="preserve">даёт возможность </w:t>
      </w:r>
      <w:r w:rsidR="0092744B" w:rsidRPr="0030789F">
        <w:rPr>
          <w:rFonts w:ascii="Times New Roman" w:hAnsi="Times New Roman" w:cs="Times New Roman"/>
          <w:sz w:val="28"/>
          <w:szCs w:val="28"/>
        </w:rPr>
        <w:t>изготавливать</w:t>
      </w:r>
      <w:r w:rsidR="00D143AC" w:rsidRPr="0030789F">
        <w:rPr>
          <w:rFonts w:ascii="Times New Roman" w:hAnsi="Times New Roman" w:cs="Times New Roman"/>
          <w:sz w:val="28"/>
          <w:szCs w:val="28"/>
        </w:rPr>
        <w:t xml:space="preserve"> изделия конструкционного и функционального назначения. </w:t>
      </w:r>
      <w:r w:rsidR="0030789F" w:rsidRPr="0030789F">
        <w:rPr>
          <w:rFonts w:ascii="Times New Roman" w:hAnsi="Times New Roman" w:cs="Times New Roman"/>
          <w:sz w:val="28"/>
          <w:szCs w:val="28"/>
        </w:rPr>
        <w:t>З</w:t>
      </w:r>
      <w:r w:rsidR="006D60C1" w:rsidRPr="0030789F">
        <w:rPr>
          <w:rFonts w:ascii="Times New Roman" w:hAnsi="Times New Roman" w:cs="Times New Roman"/>
          <w:sz w:val="28"/>
          <w:szCs w:val="28"/>
        </w:rPr>
        <w:t xml:space="preserve">начения прочности и твердости аддитивных керамических структур не уступают </w:t>
      </w:r>
      <w:r w:rsidR="0030789F" w:rsidRPr="0030789F">
        <w:rPr>
          <w:rFonts w:ascii="Times New Roman" w:hAnsi="Times New Roman" w:cs="Times New Roman"/>
          <w:sz w:val="28"/>
          <w:szCs w:val="28"/>
        </w:rPr>
        <w:t>параметрам</w:t>
      </w:r>
      <w:r w:rsidR="006D60C1" w:rsidRPr="0030789F">
        <w:rPr>
          <w:rFonts w:ascii="Times New Roman" w:hAnsi="Times New Roman" w:cs="Times New Roman"/>
          <w:sz w:val="28"/>
          <w:szCs w:val="28"/>
        </w:rPr>
        <w:t xml:space="preserve"> образцов, полученным по традиционной технологии литья</w:t>
      </w:r>
      <w:r w:rsidR="006D60C1">
        <w:rPr>
          <w:rFonts w:ascii="Times New Roman" w:hAnsi="Times New Roman" w:cs="Times New Roman"/>
          <w:sz w:val="28"/>
          <w:szCs w:val="28"/>
        </w:rPr>
        <w:t xml:space="preserve"> под давлением.</w:t>
      </w:r>
    </w:p>
    <w:p w:rsidR="0074247F" w:rsidRPr="00D143AC" w:rsidRDefault="0074247F" w:rsidP="002C2E51">
      <w:pPr>
        <w:spacing w:after="0" w:line="360" w:lineRule="auto"/>
        <w:ind w:firstLine="709"/>
        <w:jc w:val="both"/>
        <w:rPr>
          <w:rFonts w:ascii="Times New Roman" w:hAnsi="Times New Roman" w:cs="Times New Roman"/>
          <w:sz w:val="28"/>
          <w:szCs w:val="28"/>
        </w:rPr>
      </w:pPr>
      <w:r w:rsidRPr="0074247F">
        <w:rPr>
          <w:rFonts w:ascii="Times New Roman" w:hAnsi="Times New Roman" w:cs="Times New Roman"/>
          <w:sz w:val="28"/>
          <w:szCs w:val="28"/>
        </w:rPr>
        <w:lastRenderedPageBreak/>
        <w:t>Исследование выполнено при поддержке Российского фонда фундаментальных исследований и Фонда поддержки научно-проектной деятельности студентов, аспирантов и молодых ученых «Национальное интеллектуальное развитие» в рамках научного проекта № 16-3</w:t>
      </w:r>
      <w:r>
        <w:rPr>
          <w:rFonts w:ascii="Times New Roman" w:hAnsi="Times New Roman" w:cs="Times New Roman"/>
          <w:sz w:val="28"/>
          <w:szCs w:val="28"/>
        </w:rPr>
        <w:t>8</w:t>
      </w:r>
      <w:r w:rsidRPr="0074247F">
        <w:rPr>
          <w:rFonts w:ascii="Times New Roman" w:hAnsi="Times New Roman" w:cs="Times New Roman"/>
          <w:sz w:val="28"/>
          <w:szCs w:val="28"/>
        </w:rPr>
        <w:t>-</w:t>
      </w:r>
      <w:r>
        <w:rPr>
          <w:rFonts w:ascii="Times New Roman" w:hAnsi="Times New Roman" w:cs="Times New Roman"/>
          <w:sz w:val="28"/>
          <w:szCs w:val="28"/>
        </w:rPr>
        <w:t>8</w:t>
      </w:r>
      <w:r w:rsidRPr="0074247F">
        <w:rPr>
          <w:rFonts w:ascii="Times New Roman" w:hAnsi="Times New Roman" w:cs="Times New Roman"/>
          <w:sz w:val="28"/>
          <w:szCs w:val="28"/>
        </w:rPr>
        <w:t>00</w:t>
      </w:r>
      <w:r>
        <w:rPr>
          <w:rFonts w:ascii="Times New Roman" w:hAnsi="Times New Roman" w:cs="Times New Roman"/>
          <w:sz w:val="28"/>
          <w:szCs w:val="28"/>
        </w:rPr>
        <w:t>50</w:t>
      </w:r>
      <w:r w:rsidRPr="0074247F">
        <w:rPr>
          <w:rFonts w:ascii="Times New Roman" w:hAnsi="Times New Roman" w:cs="Times New Roman"/>
          <w:sz w:val="28"/>
          <w:szCs w:val="28"/>
        </w:rPr>
        <w:t xml:space="preserve"> «</w:t>
      </w:r>
      <w:proofErr w:type="spellStart"/>
      <w:proofErr w:type="gramStart"/>
      <w:r w:rsidRPr="0074247F">
        <w:rPr>
          <w:rFonts w:ascii="Times New Roman" w:hAnsi="Times New Roman" w:cs="Times New Roman"/>
          <w:sz w:val="28"/>
          <w:szCs w:val="28"/>
        </w:rPr>
        <w:t>мол</w:t>
      </w:r>
      <w:proofErr w:type="gramEnd"/>
      <w:r w:rsidRPr="0074247F">
        <w:rPr>
          <w:rFonts w:ascii="Times New Roman" w:hAnsi="Times New Roman" w:cs="Times New Roman"/>
          <w:sz w:val="28"/>
          <w:szCs w:val="28"/>
        </w:rPr>
        <w:t>_эв_а</w:t>
      </w:r>
      <w:proofErr w:type="spellEnd"/>
      <w:r w:rsidRPr="0074247F">
        <w:rPr>
          <w:rFonts w:ascii="Times New Roman" w:hAnsi="Times New Roman" w:cs="Times New Roman"/>
          <w:sz w:val="28"/>
          <w:szCs w:val="28"/>
        </w:rPr>
        <w:t>»</w:t>
      </w:r>
    </w:p>
    <w:p w:rsidR="00335108" w:rsidRDefault="00335108" w:rsidP="006F57E5">
      <w:pPr>
        <w:spacing w:after="0" w:line="360" w:lineRule="auto"/>
        <w:rPr>
          <w:rFonts w:ascii="Times New Roman" w:hAnsi="Times New Roman" w:cs="Times New Roman"/>
          <w:b/>
          <w:sz w:val="28"/>
          <w:szCs w:val="28"/>
        </w:rPr>
      </w:pPr>
    </w:p>
    <w:p w:rsidR="00693D44" w:rsidRPr="00B923D8" w:rsidRDefault="00471F76" w:rsidP="006F57E5">
      <w:pPr>
        <w:spacing w:after="0" w:line="360" w:lineRule="auto"/>
        <w:rPr>
          <w:rFonts w:ascii="Times New Roman" w:hAnsi="Times New Roman" w:cs="Times New Roman"/>
          <w:b/>
          <w:sz w:val="28"/>
          <w:szCs w:val="28"/>
          <w:lang w:val="en-US"/>
        </w:rPr>
      </w:pPr>
      <w:r w:rsidRPr="006F57E5">
        <w:rPr>
          <w:rFonts w:ascii="Times New Roman" w:hAnsi="Times New Roman" w:cs="Times New Roman"/>
          <w:b/>
          <w:sz w:val="28"/>
          <w:szCs w:val="28"/>
        </w:rPr>
        <w:t>Литература</w:t>
      </w:r>
    </w:p>
    <w:p w:rsidR="00C22C77" w:rsidRDefault="00B006D7" w:rsidP="00B923D8">
      <w:pPr>
        <w:spacing w:after="0" w:line="360" w:lineRule="auto"/>
        <w:jc w:val="both"/>
        <w:rPr>
          <w:rFonts w:ascii="Times New Roman" w:hAnsi="Times New Roman" w:cs="Times New Roman"/>
          <w:sz w:val="28"/>
          <w:szCs w:val="28"/>
          <w:lang w:val="en-US"/>
        </w:rPr>
      </w:pPr>
      <w:r w:rsidRPr="00B006D7">
        <w:rPr>
          <w:rFonts w:ascii="Times New Roman" w:hAnsi="Times New Roman" w:cs="Times New Roman"/>
          <w:sz w:val="28"/>
          <w:szCs w:val="28"/>
          <w:lang w:val="en-US"/>
        </w:rPr>
        <w:t xml:space="preserve">1. </w:t>
      </w:r>
      <w:r w:rsidR="00C22C77">
        <w:rPr>
          <w:rFonts w:ascii="Times New Roman" w:hAnsi="Times New Roman" w:cs="Times New Roman"/>
          <w:sz w:val="28"/>
          <w:szCs w:val="28"/>
          <w:lang w:val="en-US"/>
        </w:rPr>
        <w:t xml:space="preserve">J. Will, R. </w:t>
      </w:r>
      <w:proofErr w:type="spellStart"/>
      <w:r w:rsidR="00C22C77">
        <w:rPr>
          <w:rFonts w:ascii="Times New Roman" w:hAnsi="Times New Roman" w:cs="Times New Roman"/>
          <w:sz w:val="28"/>
          <w:szCs w:val="28"/>
          <w:lang w:val="en-US"/>
        </w:rPr>
        <w:t>Malcher</w:t>
      </w:r>
      <w:proofErr w:type="spellEnd"/>
      <w:r w:rsidR="00C22C77">
        <w:rPr>
          <w:rFonts w:ascii="Times New Roman" w:hAnsi="Times New Roman" w:cs="Times New Roman"/>
          <w:sz w:val="28"/>
          <w:szCs w:val="28"/>
          <w:lang w:val="en-US"/>
        </w:rPr>
        <w:t xml:space="preserve">, C. </w:t>
      </w:r>
      <w:proofErr w:type="spellStart"/>
      <w:r w:rsidR="00C22C77">
        <w:rPr>
          <w:rFonts w:ascii="Times New Roman" w:hAnsi="Times New Roman" w:cs="Times New Roman"/>
          <w:sz w:val="28"/>
          <w:szCs w:val="28"/>
          <w:lang w:val="en-US"/>
        </w:rPr>
        <w:t>Treul</w:t>
      </w:r>
      <w:proofErr w:type="spellEnd"/>
      <w:r w:rsidR="00C22C77">
        <w:rPr>
          <w:rFonts w:ascii="Times New Roman" w:hAnsi="Times New Roman" w:cs="Times New Roman"/>
          <w:sz w:val="28"/>
          <w:szCs w:val="28"/>
          <w:lang w:val="en-US"/>
        </w:rPr>
        <w:t xml:space="preserve">, N. </w:t>
      </w:r>
      <w:proofErr w:type="spellStart"/>
      <w:r w:rsidR="00C22C77">
        <w:rPr>
          <w:rFonts w:ascii="Times New Roman" w:hAnsi="Times New Roman" w:cs="Times New Roman"/>
          <w:sz w:val="28"/>
          <w:szCs w:val="28"/>
          <w:lang w:val="en-US"/>
        </w:rPr>
        <w:t>Travitzky</w:t>
      </w:r>
      <w:proofErr w:type="spellEnd"/>
      <w:r w:rsidR="00C22C77">
        <w:rPr>
          <w:rFonts w:ascii="Times New Roman" w:hAnsi="Times New Roman" w:cs="Times New Roman"/>
          <w:sz w:val="28"/>
          <w:szCs w:val="28"/>
          <w:lang w:val="en-US"/>
        </w:rPr>
        <w:t xml:space="preserve">, U. </w:t>
      </w:r>
      <w:proofErr w:type="spellStart"/>
      <w:r w:rsidR="00C22C77">
        <w:rPr>
          <w:rFonts w:ascii="Times New Roman" w:hAnsi="Times New Roman" w:cs="Times New Roman"/>
          <w:sz w:val="28"/>
          <w:szCs w:val="28"/>
          <w:lang w:val="en-US"/>
        </w:rPr>
        <w:t>Kneser</w:t>
      </w:r>
      <w:proofErr w:type="spellEnd"/>
      <w:r w:rsidR="00C22C77">
        <w:rPr>
          <w:rFonts w:ascii="Times New Roman" w:hAnsi="Times New Roman" w:cs="Times New Roman"/>
          <w:sz w:val="28"/>
          <w:szCs w:val="28"/>
          <w:lang w:val="en-US"/>
        </w:rPr>
        <w:t xml:space="preserve">, E. </w:t>
      </w:r>
      <w:proofErr w:type="spellStart"/>
      <w:r w:rsidR="00C22C77">
        <w:rPr>
          <w:rFonts w:ascii="Times New Roman" w:hAnsi="Times New Roman" w:cs="Times New Roman"/>
          <w:sz w:val="28"/>
          <w:szCs w:val="28"/>
          <w:lang w:val="en-US"/>
        </w:rPr>
        <w:t>Polykanriotis</w:t>
      </w:r>
      <w:proofErr w:type="spellEnd"/>
      <w:r w:rsidR="00C22C77">
        <w:rPr>
          <w:rFonts w:ascii="Times New Roman" w:hAnsi="Times New Roman" w:cs="Times New Roman"/>
          <w:sz w:val="28"/>
          <w:szCs w:val="28"/>
          <w:lang w:val="en-US"/>
        </w:rPr>
        <w:t xml:space="preserve">, R. </w:t>
      </w:r>
      <w:proofErr w:type="spellStart"/>
      <w:r w:rsidR="00C22C77">
        <w:rPr>
          <w:rFonts w:ascii="Times New Roman" w:hAnsi="Times New Roman" w:cs="Times New Roman"/>
          <w:sz w:val="28"/>
          <w:szCs w:val="28"/>
          <w:lang w:val="en-US"/>
        </w:rPr>
        <w:t>Horch</w:t>
      </w:r>
      <w:proofErr w:type="spellEnd"/>
      <w:r w:rsidR="00C22C77">
        <w:rPr>
          <w:rFonts w:ascii="Times New Roman" w:hAnsi="Times New Roman" w:cs="Times New Roman"/>
          <w:sz w:val="28"/>
          <w:szCs w:val="28"/>
          <w:lang w:val="en-US"/>
        </w:rPr>
        <w:t xml:space="preserve">, P. </w:t>
      </w:r>
      <w:proofErr w:type="spellStart"/>
      <w:r w:rsidR="00C22C77">
        <w:rPr>
          <w:rFonts w:ascii="Times New Roman" w:hAnsi="Times New Roman" w:cs="Times New Roman"/>
          <w:sz w:val="28"/>
          <w:szCs w:val="28"/>
          <w:lang w:val="en-US"/>
        </w:rPr>
        <w:t>Greil</w:t>
      </w:r>
      <w:proofErr w:type="spellEnd"/>
      <w:r w:rsidR="00C22C77">
        <w:rPr>
          <w:rFonts w:ascii="Times New Roman" w:hAnsi="Times New Roman" w:cs="Times New Roman"/>
          <w:sz w:val="28"/>
          <w:szCs w:val="28"/>
          <w:lang w:val="en-US"/>
        </w:rPr>
        <w:t xml:space="preserve"> Porous ceramic bone scaffolds for vascularized bone tissue regeneration // Journal of Materials Science: Materials in Medicine, 2008, 19(8), 2781-2790.</w:t>
      </w:r>
    </w:p>
    <w:p w:rsidR="00471F76" w:rsidRDefault="00C22C77" w:rsidP="00B923D8">
      <w:pPr>
        <w:spacing w:after="0" w:line="36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2. </w:t>
      </w:r>
      <w:r w:rsidR="00C70327">
        <w:rPr>
          <w:rFonts w:ascii="Times New Roman" w:hAnsi="Times New Roman" w:cs="Times New Roman"/>
          <w:sz w:val="28"/>
          <w:szCs w:val="28"/>
          <w:lang w:val="en-US"/>
        </w:rPr>
        <w:t xml:space="preserve">U. Kaufmann, U. </w:t>
      </w:r>
      <w:proofErr w:type="spellStart"/>
      <w:r w:rsidR="00C70327">
        <w:rPr>
          <w:rFonts w:ascii="Times New Roman" w:hAnsi="Times New Roman" w:cs="Times New Roman"/>
          <w:sz w:val="28"/>
          <w:szCs w:val="28"/>
          <w:lang w:val="en-US"/>
        </w:rPr>
        <w:t>Harrysson</w:t>
      </w:r>
      <w:proofErr w:type="spellEnd"/>
      <w:r w:rsidR="00C70327">
        <w:rPr>
          <w:rFonts w:ascii="Times New Roman" w:hAnsi="Times New Roman" w:cs="Times New Roman"/>
          <w:sz w:val="28"/>
          <w:szCs w:val="28"/>
          <w:lang w:val="en-US"/>
        </w:rPr>
        <w:t xml:space="preserve">, P. </w:t>
      </w:r>
      <w:proofErr w:type="spellStart"/>
      <w:r w:rsidR="00C70327">
        <w:rPr>
          <w:rFonts w:ascii="Times New Roman" w:hAnsi="Times New Roman" w:cs="Times New Roman"/>
          <w:sz w:val="28"/>
          <w:szCs w:val="28"/>
          <w:lang w:val="en-US"/>
        </w:rPr>
        <w:t>Johander</w:t>
      </w:r>
      <w:proofErr w:type="spellEnd"/>
      <w:r w:rsidR="00C70327">
        <w:rPr>
          <w:rFonts w:ascii="Times New Roman" w:hAnsi="Times New Roman" w:cs="Times New Roman"/>
          <w:sz w:val="28"/>
          <w:szCs w:val="28"/>
          <w:lang w:val="en-US"/>
        </w:rPr>
        <w:t>, W. Bauer Free form fabrication of 3D-ceramic parts with inkjet-printing // Industrial ceramics, 2008, 28(1), 45-51.</w:t>
      </w:r>
    </w:p>
    <w:p w:rsidR="00C70327" w:rsidRPr="00B006D7" w:rsidRDefault="00C70327" w:rsidP="00B923D8">
      <w:pPr>
        <w:spacing w:after="0" w:line="360" w:lineRule="auto"/>
        <w:jc w:val="both"/>
        <w:rPr>
          <w:rFonts w:ascii="Times New Roman" w:hAnsi="Times New Roman" w:cs="Times New Roman"/>
          <w:sz w:val="28"/>
          <w:szCs w:val="28"/>
          <w:lang w:val="en-US"/>
        </w:rPr>
      </w:pPr>
      <w:r w:rsidRPr="00542311">
        <w:rPr>
          <w:rFonts w:ascii="Times New Roman" w:hAnsi="Times New Roman" w:cs="Times New Roman"/>
          <w:sz w:val="28"/>
          <w:szCs w:val="28"/>
        </w:rPr>
        <w:t xml:space="preserve">3. </w:t>
      </w:r>
      <w:proofErr w:type="spellStart"/>
      <w:r w:rsidR="00542311" w:rsidRPr="00542311">
        <w:rPr>
          <w:rFonts w:ascii="Times New Roman" w:hAnsi="Times New Roman" w:cs="Times New Roman"/>
          <w:sz w:val="28"/>
          <w:szCs w:val="28"/>
        </w:rPr>
        <w:t>Кингери</w:t>
      </w:r>
      <w:proofErr w:type="spellEnd"/>
      <w:r w:rsidR="00542311" w:rsidRPr="00542311">
        <w:rPr>
          <w:rFonts w:ascii="Times New Roman" w:hAnsi="Times New Roman" w:cs="Times New Roman"/>
          <w:sz w:val="28"/>
          <w:szCs w:val="28"/>
        </w:rPr>
        <w:t xml:space="preserve"> У.Д. Введение в керамику – М.: Металлургия. </w:t>
      </w:r>
      <w:r w:rsidR="00542311" w:rsidRPr="00542311">
        <w:rPr>
          <w:rFonts w:ascii="Times New Roman" w:hAnsi="Times New Roman" w:cs="Times New Roman"/>
          <w:sz w:val="28"/>
          <w:szCs w:val="28"/>
          <w:lang w:val="en-US"/>
        </w:rPr>
        <w:t xml:space="preserve">1967. – 495 </w:t>
      </w:r>
      <w:r w:rsidR="00542311" w:rsidRPr="00542311">
        <w:rPr>
          <w:rFonts w:ascii="Times New Roman" w:hAnsi="Times New Roman" w:cs="Times New Roman"/>
          <w:sz w:val="28"/>
          <w:szCs w:val="28"/>
        </w:rPr>
        <w:t>с</w:t>
      </w:r>
      <w:r w:rsidR="00542311" w:rsidRPr="00542311">
        <w:rPr>
          <w:rFonts w:ascii="Times New Roman" w:hAnsi="Times New Roman" w:cs="Times New Roman"/>
          <w:sz w:val="28"/>
          <w:szCs w:val="28"/>
          <w:lang w:val="en-US"/>
        </w:rPr>
        <w:t>.</w:t>
      </w:r>
    </w:p>
    <w:p w:rsidR="00693D44" w:rsidRDefault="00542311" w:rsidP="00B923D8">
      <w:pPr>
        <w:spacing w:after="0" w:line="36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4. </w:t>
      </w:r>
      <w:proofErr w:type="spellStart"/>
      <w:r w:rsidRPr="00542311">
        <w:rPr>
          <w:rFonts w:ascii="Times New Roman" w:hAnsi="Times New Roman" w:cs="Times New Roman"/>
          <w:sz w:val="28"/>
          <w:szCs w:val="28"/>
          <w:lang w:val="en-US"/>
        </w:rPr>
        <w:t>Seung</w:t>
      </w:r>
      <w:proofErr w:type="spellEnd"/>
      <w:r w:rsidRPr="00542311">
        <w:rPr>
          <w:rFonts w:ascii="Times New Roman" w:hAnsi="Times New Roman" w:cs="Times New Roman"/>
          <w:sz w:val="28"/>
          <w:szCs w:val="28"/>
          <w:lang w:val="en-US"/>
        </w:rPr>
        <w:t xml:space="preserve"> K.L., </w:t>
      </w:r>
      <w:proofErr w:type="spellStart"/>
      <w:r w:rsidRPr="00542311">
        <w:rPr>
          <w:rFonts w:ascii="Times New Roman" w:hAnsi="Times New Roman" w:cs="Times New Roman"/>
          <w:sz w:val="28"/>
          <w:szCs w:val="28"/>
          <w:lang w:val="en-US"/>
        </w:rPr>
        <w:t>Moretti</w:t>
      </w:r>
      <w:proofErr w:type="spellEnd"/>
      <w:r w:rsidRPr="00542311">
        <w:rPr>
          <w:rFonts w:ascii="Times New Roman" w:hAnsi="Times New Roman" w:cs="Times New Roman"/>
          <w:sz w:val="28"/>
          <w:szCs w:val="28"/>
          <w:lang w:val="en-US"/>
        </w:rPr>
        <w:t xml:space="preserve"> J.D., </w:t>
      </w:r>
      <w:proofErr w:type="spellStart"/>
      <w:r w:rsidRPr="00542311">
        <w:rPr>
          <w:rFonts w:ascii="Times New Roman" w:hAnsi="Times New Roman" w:cs="Times New Roman"/>
          <w:sz w:val="28"/>
          <w:szCs w:val="28"/>
          <w:lang w:val="en-US"/>
        </w:rPr>
        <w:t>Readey</w:t>
      </w:r>
      <w:proofErr w:type="spellEnd"/>
      <w:r w:rsidRPr="00542311">
        <w:rPr>
          <w:rFonts w:ascii="Times New Roman" w:hAnsi="Times New Roman" w:cs="Times New Roman"/>
          <w:sz w:val="28"/>
          <w:szCs w:val="28"/>
          <w:lang w:val="en-US"/>
        </w:rPr>
        <w:t xml:space="preserve"> M.J. Thermal </w:t>
      </w:r>
      <w:proofErr w:type="spellStart"/>
      <w:r w:rsidRPr="00542311">
        <w:rPr>
          <w:rFonts w:ascii="Times New Roman" w:hAnsi="Times New Roman" w:cs="Times New Roman"/>
          <w:sz w:val="28"/>
          <w:szCs w:val="28"/>
          <w:lang w:val="en-US"/>
        </w:rPr>
        <w:t>schock</w:t>
      </w:r>
      <w:proofErr w:type="spellEnd"/>
      <w:r w:rsidRPr="00542311">
        <w:rPr>
          <w:rFonts w:ascii="Times New Roman" w:hAnsi="Times New Roman" w:cs="Times New Roman"/>
          <w:sz w:val="28"/>
          <w:szCs w:val="28"/>
          <w:lang w:val="en-US"/>
        </w:rPr>
        <w:t xml:space="preserve"> resistance of silicon nitride using an indentation quench test // J. Am. Ceram. </w:t>
      </w:r>
      <w:proofErr w:type="gramStart"/>
      <w:r w:rsidRPr="00542311">
        <w:rPr>
          <w:rFonts w:ascii="Times New Roman" w:hAnsi="Times New Roman" w:cs="Times New Roman"/>
          <w:sz w:val="28"/>
          <w:szCs w:val="28"/>
          <w:lang w:val="en-US"/>
        </w:rPr>
        <w:t>Soc. 2002.</w:t>
      </w:r>
      <w:proofErr w:type="gramEnd"/>
      <w:r w:rsidRPr="00542311">
        <w:rPr>
          <w:rFonts w:ascii="Times New Roman" w:hAnsi="Times New Roman" w:cs="Times New Roman"/>
          <w:sz w:val="28"/>
          <w:szCs w:val="28"/>
          <w:lang w:val="en-US"/>
        </w:rPr>
        <w:t xml:space="preserve"> V. 85. </w:t>
      </w:r>
      <w:proofErr w:type="gramStart"/>
      <w:r w:rsidRPr="00542311">
        <w:rPr>
          <w:rFonts w:ascii="Times New Roman" w:hAnsi="Times New Roman" w:cs="Times New Roman"/>
          <w:sz w:val="28"/>
          <w:szCs w:val="28"/>
          <w:lang w:val="en-US"/>
        </w:rPr>
        <w:t>№1.</w:t>
      </w:r>
      <w:proofErr w:type="gramEnd"/>
      <w:r w:rsidRPr="00542311">
        <w:rPr>
          <w:rFonts w:ascii="Times New Roman" w:hAnsi="Times New Roman" w:cs="Times New Roman"/>
          <w:sz w:val="28"/>
          <w:szCs w:val="28"/>
          <w:lang w:val="en-US"/>
        </w:rPr>
        <w:t xml:space="preserve"> P. 279 – 281.</w:t>
      </w:r>
    </w:p>
    <w:p w:rsidR="00542311" w:rsidRDefault="00542311" w:rsidP="00B923D8">
      <w:pPr>
        <w:spacing w:after="0" w:line="36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5. </w:t>
      </w:r>
      <w:r w:rsidRPr="00542311">
        <w:rPr>
          <w:rFonts w:ascii="Times New Roman" w:hAnsi="Times New Roman" w:cs="Times New Roman"/>
          <w:sz w:val="28"/>
          <w:szCs w:val="28"/>
          <w:lang w:val="en-US"/>
        </w:rPr>
        <w:t xml:space="preserve">Robertson G.T. Engineering applications of transformation-toughened magnesia partially </w:t>
      </w:r>
      <w:r w:rsidR="0030789F" w:rsidRPr="00542311">
        <w:rPr>
          <w:rFonts w:ascii="Times New Roman" w:hAnsi="Times New Roman" w:cs="Times New Roman"/>
          <w:sz w:val="28"/>
          <w:szCs w:val="28"/>
          <w:lang w:val="en-US"/>
        </w:rPr>
        <w:t>stabilized</w:t>
      </w:r>
      <w:r w:rsidRPr="00542311">
        <w:rPr>
          <w:rFonts w:ascii="Times New Roman" w:hAnsi="Times New Roman" w:cs="Times New Roman"/>
          <w:sz w:val="28"/>
          <w:szCs w:val="28"/>
          <w:lang w:val="en-US"/>
        </w:rPr>
        <w:t xml:space="preserve"> zirconia // Brit. </w:t>
      </w:r>
      <w:proofErr w:type="spellStart"/>
      <w:r w:rsidRPr="00542311">
        <w:rPr>
          <w:rFonts w:ascii="Times New Roman" w:hAnsi="Times New Roman" w:cs="Times New Roman"/>
          <w:sz w:val="28"/>
          <w:szCs w:val="28"/>
          <w:lang w:val="en-US"/>
        </w:rPr>
        <w:t>Cerm</w:t>
      </w:r>
      <w:proofErr w:type="spellEnd"/>
      <w:r w:rsidRPr="00542311">
        <w:rPr>
          <w:rFonts w:ascii="Times New Roman" w:hAnsi="Times New Roman" w:cs="Times New Roman"/>
          <w:sz w:val="28"/>
          <w:szCs w:val="28"/>
          <w:lang w:val="en-US"/>
        </w:rPr>
        <w:t xml:space="preserve">. </w:t>
      </w:r>
      <w:proofErr w:type="gramStart"/>
      <w:r w:rsidRPr="00542311">
        <w:rPr>
          <w:rFonts w:ascii="Times New Roman" w:hAnsi="Times New Roman" w:cs="Times New Roman"/>
          <w:sz w:val="28"/>
          <w:szCs w:val="28"/>
          <w:lang w:val="en-US"/>
        </w:rPr>
        <w:t>Proc., 1990.</w:t>
      </w:r>
      <w:proofErr w:type="gramEnd"/>
      <w:r w:rsidRPr="00542311">
        <w:rPr>
          <w:rFonts w:ascii="Times New Roman" w:hAnsi="Times New Roman" w:cs="Times New Roman"/>
          <w:sz w:val="28"/>
          <w:szCs w:val="28"/>
          <w:lang w:val="en-US"/>
        </w:rPr>
        <w:t xml:space="preserve"> </w:t>
      </w:r>
      <w:proofErr w:type="gramStart"/>
      <w:r w:rsidRPr="00542311">
        <w:rPr>
          <w:rFonts w:ascii="Times New Roman" w:hAnsi="Times New Roman" w:cs="Times New Roman"/>
          <w:sz w:val="28"/>
          <w:szCs w:val="28"/>
          <w:lang w:val="en-US"/>
        </w:rPr>
        <w:t>№ 46.</w:t>
      </w:r>
      <w:proofErr w:type="gramEnd"/>
      <w:r w:rsidRPr="00542311">
        <w:rPr>
          <w:rFonts w:ascii="Times New Roman" w:hAnsi="Times New Roman" w:cs="Times New Roman"/>
          <w:sz w:val="28"/>
          <w:szCs w:val="28"/>
          <w:lang w:val="en-US"/>
        </w:rPr>
        <w:t xml:space="preserve"> P. 151 – 156.</w:t>
      </w:r>
    </w:p>
    <w:p w:rsidR="00542311" w:rsidRPr="00B006D7" w:rsidRDefault="00542311" w:rsidP="00B923D8">
      <w:pPr>
        <w:spacing w:after="0" w:line="36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6. </w:t>
      </w:r>
      <w:r w:rsidR="009E72C0" w:rsidRPr="009E72C0">
        <w:rPr>
          <w:rFonts w:ascii="Times New Roman" w:hAnsi="Times New Roman" w:cs="Times New Roman"/>
          <w:sz w:val="28"/>
          <w:szCs w:val="28"/>
          <w:lang w:val="en-US"/>
        </w:rPr>
        <w:t xml:space="preserve">Evans A.G. Perspectives on the development of high-toughness ceramics // J. Amer. Ceram. </w:t>
      </w:r>
      <w:proofErr w:type="gramStart"/>
      <w:r w:rsidR="009E72C0" w:rsidRPr="009E72C0">
        <w:rPr>
          <w:rFonts w:ascii="Times New Roman" w:hAnsi="Times New Roman" w:cs="Times New Roman"/>
          <w:sz w:val="28"/>
          <w:szCs w:val="28"/>
          <w:lang w:val="en-US"/>
        </w:rPr>
        <w:t>Cos.,</w:t>
      </w:r>
      <w:proofErr w:type="gramEnd"/>
      <w:r w:rsidR="009E72C0" w:rsidRPr="009E72C0">
        <w:rPr>
          <w:rFonts w:ascii="Times New Roman" w:hAnsi="Times New Roman" w:cs="Times New Roman"/>
          <w:sz w:val="28"/>
          <w:szCs w:val="28"/>
          <w:lang w:val="en-US"/>
        </w:rPr>
        <w:t xml:space="preserve"> 1990. </w:t>
      </w:r>
      <w:proofErr w:type="gramStart"/>
      <w:r w:rsidR="009E72C0" w:rsidRPr="009E72C0">
        <w:rPr>
          <w:rFonts w:ascii="Times New Roman" w:hAnsi="Times New Roman" w:cs="Times New Roman"/>
          <w:sz w:val="28"/>
          <w:szCs w:val="28"/>
          <w:lang w:val="en-US"/>
        </w:rPr>
        <w:t>Vol. 73.</w:t>
      </w:r>
      <w:proofErr w:type="gramEnd"/>
      <w:r w:rsidR="009E72C0" w:rsidRPr="009E72C0">
        <w:rPr>
          <w:rFonts w:ascii="Times New Roman" w:hAnsi="Times New Roman" w:cs="Times New Roman"/>
          <w:sz w:val="28"/>
          <w:szCs w:val="28"/>
          <w:lang w:val="en-US"/>
        </w:rPr>
        <w:t xml:space="preserve"> N2. P. 187 – 206.</w:t>
      </w:r>
    </w:p>
    <w:p w:rsidR="00693D44" w:rsidRPr="005830C8" w:rsidRDefault="00542311" w:rsidP="00B923D8">
      <w:pPr>
        <w:spacing w:after="0" w:line="360" w:lineRule="auto"/>
        <w:jc w:val="both"/>
        <w:rPr>
          <w:rFonts w:ascii="Times New Roman" w:hAnsi="Times New Roman" w:cs="Times New Roman"/>
          <w:sz w:val="28"/>
          <w:szCs w:val="28"/>
        </w:rPr>
      </w:pPr>
      <w:r>
        <w:rPr>
          <w:rFonts w:ascii="Times New Roman" w:hAnsi="Times New Roman" w:cs="Times New Roman"/>
          <w:sz w:val="28"/>
          <w:szCs w:val="28"/>
          <w:lang w:val="en-US"/>
        </w:rPr>
        <w:t xml:space="preserve">7. </w:t>
      </w:r>
      <w:r w:rsidR="009E72C0" w:rsidRPr="009E72C0">
        <w:rPr>
          <w:rFonts w:ascii="Times New Roman" w:hAnsi="Times New Roman" w:cs="Times New Roman"/>
          <w:sz w:val="28"/>
          <w:szCs w:val="28"/>
          <w:lang w:val="en-US"/>
        </w:rPr>
        <w:t xml:space="preserve">Andrew A. </w:t>
      </w:r>
      <w:proofErr w:type="spellStart"/>
      <w:r w:rsidR="009E72C0" w:rsidRPr="009E72C0">
        <w:rPr>
          <w:rFonts w:ascii="Times New Roman" w:hAnsi="Times New Roman" w:cs="Times New Roman"/>
          <w:sz w:val="28"/>
          <w:szCs w:val="28"/>
          <w:lang w:val="en-US"/>
        </w:rPr>
        <w:t>Buchheit</w:t>
      </w:r>
      <w:proofErr w:type="spellEnd"/>
      <w:r w:rsidR="009E72C0" w:rsidRPr="009E72C0">
        <w:rPr>
          <w:rFonts w:ascii="Times New Roman" w:hAnsi="Times New Roman" w:cs="Times New Roman"/>
          <w:sz w:val="28"/>
          <w:szCs w:val="28"/>
          <w:lang w:val="en-US"/>
        </w:rPr>
        <w:t xml:space="preserve">, Greg E. </w:t>
      </w:r>
      <w:proofErr w:type="spellStart"/>
      <w:r w:rsidR="009E72C0" w:rsidRPr="009E72C0">
        <w:rPr>
          <w:rFonts w:ascii="Times New Roman" w:hAnsi="Times New Roman" w:cs="Times New Roman"/>
          <w:sz w:val="28"/>
          <w:szCs w:val="28"/>
          <w:lang w:val="en-US"/>
        </w:rPr>
        <w:t>Hilmas</w:t>
      </w:r>
      <w:proofErr w:type="spellEnd"/>
      <w:r w:rsidR="009E72C0" w:rsidRPr="009E72C0">
        <w:rPr>
          <w:rFonts w:ascii="Times New Roman" w:hAnsi="Times New Roman" w:cs="Times New Roman"/>
          <w:sz w:val="28"/>
          <w:szCs w:val="28"/>
          <w:lang w:val="en-US"/>
        </w:rPr>
        <w:t xml:space="preserve">, William G. </w:t>
      </w:r>
      <w:proofErr w:type="spellStart"/>
      <w:r w:rsidR="009E72C0" w:rsidRPr="009E72C0">
        <w:rPr>
          <w:rFonts w:ascii="Times New Roman" w:hAnsi="Times New Roman" w:cs="Times New Roman"/>
          <w:sz w:val="28"/>
          <w:szCs w:val="28"/>
          <w:lang w:val="en-US"/>
        </w:rPr>
        <w:t>Fahrenholtz</w:t>
      </w:r>
      <w:proofErr w:type="spellEnd"/>
      <w:r w:rsidR="009E72C0" w:rsidRPr="009E72C0">
        <w:rPr>
          <w:rFonts w:ascii="Times New Roman" w:hAnsi="Times New Roman" w:cs="Times New Roman"/>
          <w:sz w:val="28"/>
          <w:szCs w:val="28"/>
          <w:lang w:val="en-US"/>
        </w:rPr>
        <w:t xml:space="preserve">, and Douglas M. </w:t>
      </w:r>
      <w:proofErr w:type="spellStart"/>
      <w:r w:rsidR="009E72C0" w:rsidRPr="009E72C0">
        <w:rPr>
          <w:rFonts w:ascii="Times New Roman" w:hAnsi="Times New Roman" w:cs="Times New Roman"/>
          <w:sz w:val="28"/>
          <w:szCs w:val="28"/>
          <w:lang w:val="en-US"/>
        </w:rPr>
        <w:t>Deason</w:t>
      </w:r>
      <w:proofErr w:type="spellEnd"/>
      <w:r w:rsidR="009E72C0" w:rsidRPr="009E72C0">
        <w:rPr>
          <w:rFonts w:ascii="Times New Roman" w:hAnsi="Times New Roman" w:cs="Times New Roman"/>
          <w:sz w:val="28"/>
          <w:szCs w:val="28"/>
          <w:lang w:val="en-US"/>
        </w:rPr>
        <w:t xml:space="preserve"> Thermal Shock Resistance of an </w:t>
      </w:r>
      <w:proofErr w:type="spellStart"/>
      <w:r w:rsidR="009E72C0" w:rsidRPr="009E72C0">
        <w:rPr>
          <w:rFonts w:ascii="Times New Roman" w:hAnsi="Times New Roman" w:cs="Times New Roman"/>
          <w:sz w:val="28"/>
          <w:szCs w:val="28"/>
          <w:lang w:val="en-US"/>
        </w:rPr>
        <w:t>AlN</w:t>
      </w:r>
      <w:proofErr w:type="spellEnd"/>
      <w:r w:rsidR="009E72C0" w:rsidRPr="009E72C0">
        <w:rPr>
          <w:rFonts w:ascii="Times New Roman" w:hAnsi="Times New Roman" w:cs="Times New Roman"/>
          <w:sz w:val="28"/>
          <w:szCs w:val="28"/>
          <w:lang w:val="en-US"/>
        </w:rPr>
        <w:t>-BN-</w:t>
      </w:r>
      <w:proofErr w:type="spellStart"/>
      <w:r w:rsidR="009E72C0" w:rsidRPr="009E72C0">
        <w:rPr>
          <w:rFonts w:ascii="Times New Roman" w:hAnsi="Times New Roman" w:cs="Times New Roman"/>
          <w:sz w:val="28"/>
          <w:szCs w:val="28"/>
          <w:lang w:val="en-US"/>
        </w:rPr>
        <w:t>SiC</w:t>
      </w:r>
      <w:proofErr w:type="spellEnd"/>
      <w:r w:rsidR="009E72C0" w:rsidRPr="009E72C0">
        <w:rPr>
          <w:rFonts w:ascii="Times New Roman" w:hAnsi="Times New Roman" w:cs="Times New Roman"/>
          <w:sz w:val="28"/>
          <w:szCs w:val="28"/>
          <w:lang w:val="en-US"/>
        </w:rPr>
        <w:t xml:space="preserve"> Ceramic // J. Amer. Ceram</w:t>
      </w:r>
      <w:r w:rsidR="009E72C0" w:rsidRPr="005830C8">
        <w:rPr>
          <w:rFonts w:ascii="Times New Roman" w:hAnsi="Times New Roman" w:cs="Times New Roman"/>
          <w:sz w:val="28"/>
          <w:szCs w:val="28"/>
        </w:rPr>
        <w:t xml:space="preserve">. </w:t>
      </w:r>
      <w:proofErr w:type="spellStart"/>
      <w:proofErr w:type="gramStart"/>
      <w:r w:rsidR="009E72C0" w:rsidRPr="009E72C0">
        <w:rPr>
          <w:rFonts w:ascii="Times New Roman" w:hAnsi="Times New Roman" w:cs="Times New Roman"/>
          <w:sz w:val="28"/>
          <w:szCs w:val="28"/>
          <w:lang w:val="en-US"/>
        </w:rPr>
        <w:t>Soc</w:t>
      </w:r>
      <w:proofErr w:type="spellEnd"/>
      <w:r w:rsidR="009E72C0" w:rsidRPr="005830C8">
        <w:rPr>
          <w:rFonts w:ascii="Times New Roman" w:hAnsi="Times New Roman" w:cs="Times New Roman"/>
          <w:sz w:val="28"/>
          <w:szCs w:val="28"/>
        </w:rPr>
        <w:t>. 2009.</w:t>
      </w:r>
      <w:proofErr w:type="gramEnd"/>
      <w:r w:rsidR="009E72C0" w:rsidRPr="005830C8">
        <w:rPr>
          <w:rFonts w:ascii="Times New Roman" w:hAnsi="Times New Roman" w:cs="Times New Roman"/>
          <w:sz w:val="28"/>
          <w:szCs w:val="28"/>
        </w:rPr>
        <w:t xml:space="preserve"> </w:t>
      </w:r>
      <w:r w:rsidR="009E72C0" w:rsidRPr="009E72C0">
        <w:rPr>
          <w:rFonts w:ascii="Times New Roman" w:hAnsi="Times New Roman" w:cs="Times New Roman"/>
          <w:sz w:val="28"/>
          <w:szCs w:val="28"/>
          <w:lang w:val="en-US"/>
        </w:rPr>
        <w:t>V</w:t>
      </w:r>
      <w:r w:rsidR="009E72C0" w:rsidRPr="005830C8">
        <w:rPr>
          <w:rFonts w:ascii="Times New Roman" w:hAnsi="Times New Roman" w:cs="Times New Roman"/>
          <w:sz w:val="28"/>
          <w:szCs w:val="28"/>
        </w:rPr>
        <w:t xml:space="preserve">. 92 [6]. </w:t>
      </w:r>
      <w:r w:rsidR="009E72C0" w:rsidRPr="009E72C0">
        <w:rPr>
          <w:rFonts w:ascii="Times New Roman" w:hAnsi="Times New Roman" w:cs="Times New Roman"/>
          <w:sz w:val="28"/>
          <w:szCs w:val="28"/>
          <w:lang w:val="en-US"/>
        </w:rPr>
        <w:t>P</w:t>
      </w:r>
      <w:r w:rsidR="009E72C0" w:rsidRPr="005830C8">
        <w:rPr>
          <w:rFonts w:ascii="Times New Roman" w:hAnsi="Times New Roman" w:cs="Times New Roman"/>
          <w:sz w:val="28"/>
          <w:szCs w:val="28"/>
        </w:rPr>
        <w:t>. 1358-1361.</w:t>
      </w:r>
    </w:p>
    <w:p w:rsidR="00B923D8" w:rsidRPr="005830C8" w:rsidRDefault="005830C8" w:rsidP="00D5760E">
      <w:pPr>
        <w:pStyle w:val="a7"/>
        <w:spacing w:after="0" w:line="360" w:lineRule="auto"/>
        <w:ind w:left="0"/>
        <w:jc w:val="both"/>
        <w:rPr>
          <w:rFonts w:ascii="Times New Roman" w:hAnsi="Times New Roman" w:cs="Times New Roman"/>
          <w:sz w:val="28"/>
          <w:szCs w:val="28"/>
        </w:rPr>
      </w:pPr>
      <w:r w:rsidRPr="005830C8">
        <w:rPr>
          <w:rFonts w:ascii="Times New Roman" w:hAnsi="Times New Roman" w:cs="Times New Roman"/>
          <w:sz w:val="28"/>
          <w:szCs w:val="28"/>
        </w:rPr>
        <w:t xml:space="preserve">8. </w:t>
      </w:r>
      <w:r>
        <w:rPr>
          <w:rFonts w:ascii="Times New Roman" w:hAnsi="Times New Roman" w:cs="Times New Roman"/>
          <w:sz w:val="28"/>
          <w:szCs w:val="28"/>
        </w:rPr>
        <w:t>Доб</w:t>
      </w:r>
      <w:r w:rsidR="0030789F">
        <w:rPr>
          <w:rFonts w:ascii="Times New Roman" w:hAnsi="Times New Roman" w:cs="Times New Roman"/>
          <w:sz w:val="28"/>
          <w:szCs w:val="28"/>
        </w:rPr>
        <w:t xml:space="preserve">ровольский А.Г. </w:t>
      </w:r>
      <w:proofErr w:type="spellStart"/>
      <w:r w:rsidR="0030789F">
        <w:rPr>
          <w:rFonts w:ascii="Times New Roman" w:hAnsi="Times New Roman" w:cs="Times New Roman"/>
          <w:sz w:val="28"/>
          <w:szCs w:val="28"/>
        </w:rPr>
        <w:t>Шликерное</w:t>
      </w:r>
      <w:proofErr w:type="spellEnd"/>
      <w:r w:rsidR="0030789F">
        <w:rPr>
          <w:rFonts w:ascii="Times New Roman" w:hAnsi="Times New Roman" w:cs="Times New Roman"/>
          <w:sz w:val="28"/>
          <w:szCs w:val="28"/>
        </w:rPr>
        <w:t xml:space="preserve"> литье</w:t>
      </w:r>
      <w:r>
        <w:rPr>
          <w:rFonts w:ascii="Times New Roman" w:hAnsi="Times New Roman" w:cs="Times New Roman"/>
          <w:sz w:val="28"/>
          <w:szCs w:val="28"/>
        </w:rPr>
        <w:t xml:space="preserve"> – М.: Металлургия, 1977. – 240 с.</w:t>
      </w:r>
    </w:p>
    <w:sectPr w:rsidR="00B923D8" w:rsidRPr="005830C8" w:rsidSect="006F57E5">
      <w:pgSz w:w="11906" w:h="16838"/>
      <w:pgMar w:top="1418" w:right="1418" w:bottom="1418" w:left="1418"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Times">
    <w:panose1 w:val="02020603050405020304"/>
    <w:charset w:val="00"/>
    <w:family w:val="roman"/>
    <w:pitch w:val="variable"/>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40421FC"/>
    <w:multiLevelType w:val="hybridMultilevel"/>
    <w:tmpl w:val="E690AC90"/>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45465EC1"/>
    <w:multiLevelType w:val="hybridMultilevel"/>
    <w:tmpl w:val="D3A0231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num w:numId="1">
    <w:abstractNumId w:val="0"/>
  </w:num>
  <w:num w:numId="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7"/>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370C9"/>
    <w:rsid w:val="0000651E"/>
    <w:rsid w:val="00026DDE"/>
    <w:rsid w:val="00043B16"/>
    <w:rsid w:val="000B0B3B"/>
    <w:rsid w:val="000B3394"/>
    <w:rsid w:val="000F5871"/>
    <w:rsid w:val="001440E0"/>
    <w:rsid w:val="00144306"/>
    <w:rsid w:val="00165676"/>
    <w:rsid w:val="00171C62"/>
    <w:rsid w:val="001B4412"/>
    <w:rsid w:val="001C15A4"/>
    <w:rsid w:val="001C6733"/>
    <w:rsid w:val="001F5E04"/>
    <w:rsid w:val="002108E9"/>
    <w:rsid w:val="00236A31"/>
    <w:rsid w:val="0024267E"/>
    <w:rsid w:val="002437E3"/>
    <w:rsid w:val="00295374"/>
    <w:rsid w:val="00296699"/>
    <w:rsid w:val="002A5BF9"/>
    <w:rsid w:val="002B704D"/>
    <w:rsid w:val="002C2E51"/>
    <w:rsid w:val="002D55F2"/>
    <w:rsid w:val="003030D3"/>
    <w:rsid w:val="0030789F"/>
    <w:rsid w:val="00335108"/>
    <w:rsid w:val="0038630B"/>
    <w:rsid w:val="00396331"/>
    <w:rsid w:val="003A7B7E"/>
    <w:rsid w:val="003B282F"/>
    <w:rsid w:val="003D5983"/>
    <w:rsid w:val="00400D8F"/>
    <w:rsid w:val="004370C9"/>
    <w:rsid w:val="0044314F"/>
    <w:rsid w:val="00471EB3"/>
    <w:rsid w:val="00471F76"/>
    <w:rsid w:val="004C4E2E"/>
    <w:rsid w:val="004C525D"/>
    <w:rsid w:val="004F53A5"/>
    <w:rsid w:val="00542311"/>
    <w:rsid w:val="0056015E"/>
    <w:rsid w:val="005830C8"/>
    <w:rsid w:val="005D00D4"/>
    <w:rsid w:val="005D0138"/>
    <w:rsid w:val="005E7B30"/>
    <w:rsid w:val="006678EC"/>
    <w:rsid w:val="00671034"/>
    <w:rsid w:val="006775D3"/>
    <w:rsid w:val="00693D44"/>
    <w:rsid w:val="006956E2"/>
    <w:rsid w:val="006B465F"/>
    <w:rsid w:val="006C044C"/>
    <w:rsid w:val="006D60C1"/>
    <w:rsid w:val="006E1663"/>
    <w:rsid w:val="006F57E5"/>
    <w:rsid w:val="00707D9A"/>
    <w:rsid w:val="0074247F"/>
    <w:rsid w:val="007529D2"/>
    <w:rsid w:val="00770D6D"/>
    <w:rsid w:val="007B0545"/>
    <w:rsid w:val="007D02B4"/>
    <w:rsid w:val="007D4537"/>
    <w:rsid w:val="0080135C"/>
    <w:rsid w:val="00816CE6"/>
    <w:rsid w:val="00864089"/>
    <w:rsid w:val="00870F1C"/>
    <w:rsid w:val="0088353C"/>
    <w:rsid w:val="008B766C"/>
    <w:rsid w:val="008F527B"/>
    <w:rsid w:val="00915925"/>
    <w:rsid w:val="00916430"/>
    <w:rsid w:val="0092744B"/>
    <w:rsid w:val="00934CE3"/>
    <w:rsid w:val="00937003"/>
    <w:rsid w:val="0094310B"/>
    <w:rsid w:val="00971008"/>
    <w:rsid w:val="00983710"/>
    <w:rsid w:val="00994727"/>
    <w:rsid w:val="00997C33"/>
    <w:rsid w:val="009B1E9B"/>
    <w:rsid w:val="009C1D45"/>
    <w:rsid w:val="009C4FF8"/>
    <w:rsid w:val="009E22FA"/>
    <w:rsid w:val="009E72C0"/>
    <w:rsid w:val="009F6515"/>
    <w:rsid w:val="00A02880"/>
    <w:rsid w:val="00A052F8"/>
    <w:rsid w:val="00A431E2"/>
    <w:rsid w:val="00A870A5"/>
    <w:rsid w:val="00AF182F"/>
    <w:rsid w:val="00AF4C95"/>
    <w:rsid w:val="00B006D7"/>
    <w:rsid w:val="00B3737E"/>
    <w:rsid w:val="00B9233F"/>
    <w:rsid w:val="00B923D8"/>
    <w:rsid w:val="00BA0BF0"/>
    <w:rsid w:val="00BA4B22"/>
    <w:rsid w:val="00BD7F96"/>
    <w:rsid w:val="00BE01A9"/>
    <w:rsid w:val="00C00670"/>
    <w:rsid w:val="00C0659A"/>
    <w:rsid w:val="00C131AB"/>
    <w:rsid w:val="00C22C77"/>
    <w:rsid w:val="00C65568"/>
    <w:rsid w:val="00C70327"/>
    <w:rsid w:val="00C750D4"/>
    <w:rsid w:val="00CA01FD"/>
    <w:rsid w:val="00CC0893"/>
    <w:rsid w:val="00CC0BCC"/>
    <w:rsid w:val="00CE5307"/>
    <w:rsid w:val="00CF2560"/>
    <w:rsid w:val="00D01EAD"/>
    <w:rsid w:val="00D143AC"/>
    <w:rsid w:val="00D54B42"/>
    <w:rsid w:val="00D5760E"/>
    <w:rsid w:val="00D61FF8"/>
    <w:rsid w:val="00D76967"/>
    <w:rsid w:val="00D86F24"/>
    <w:rsid w:val="00DA6093"/>
    <w:rsid w:val="00E51FBE"/>
    <w:rsid w:val="00E53BCA"/>
    <w:rsid w:val="00E57873"/>
    <w:rsid w:val="00E73D7B"/>
    <w:rsid w:val="00EA5B35"/>
    <w:rsid w:val="00EC2C73"/>
    <w:rsid w:val="00ED2565"/>
    <w:rsid w:val="00EF5F52"/>
    <w:rsid w:val="00F57D82"/>
    <w:rsid w:val="00F679B2"/>
    <w:rsid w:val="00FB7A49"/>
    <w:rsid w:val="00FC5C18"/>
    <w:rsid w:val="00FD1F55"/>
    <w:rsid w:val="00FD756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370C9"/>
  </w:style>
  <w:style w:type="paragraph" w:styleId="1">
    <w:name w:val="heading 1"/>
    <w:basedOn w:val="a"/>
    <w:next w:val="a"/>
    <w:link w:val="10"/>
    <w:qFormat/>
    <w:rsid w:val="00EA5B35"/>
    <w:pPr>
      <w:keepNext/>
      <w:spacing w:before="240" w:after="60"/>
      <w:outlineLvl w:val="0"/>
    </w:pPr>
    <w:rPr>
      <w:rFonts w:ascii="Arial" w:eastAsia="Times New Roman" w:hAnsi="Arial" w:cs="Arial"/>
      <w:b/>
      <w:bCs/>
      <w:kern w:val="32"/>
      <w:sz w:val="32"/>
      <w:szCs w:val="32"/>
    </w:rPr>
  </w:style>
  <w:style w:type="paragraph" w:styleId="2">
    <w:name w:val="heading 2"/>
    <w:basedOn w:val="a"/>
    <w:next w:val="a"/>
    <w:link w:val="20"/>
    <w:uiPriority w:val="9"/>
    <w:unhideWhenUsed/>
    <w:qFormat/>
    <w:rsid w:val="00BA4B22"/>
    <w:pPr>
      <w:keepNext/>
      <w:keepLines/>
      <w:spacing w:before="200" w:after="0"/>
      <w:outlineLvl w:val="1"/>
    </w:pPr>
    <w:rPr>
      <w:rFonts w:ascii="Cambria" w:eastAsia="Times New Roman" w:hAnsi="Cambria" w:cs="Times New Roman"/>
      <w:b/>
      <w:bCs/>
      <w:color w:val="4F81BD"/>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uteurs">
    <w:name w:val="Auteurs"/>
    <w:basedOn w:val="a"/>
    <w:rsid w:val="004370C9"/>
    <w:pPr>
      <w:autoSpaceDE w:val="0"/>
      <w:autoSpaceDN w:val="0"/>
      <w:spacing w:after="60" w:line="240" w:lineRule="auto"/>
      <w:jc w:val="center"/>
      <w:outlineLvl w:val="1"/>
    </w:pPr>
    <w:rPr>
      <w:rFonts w:ascii="Times" w:eastAsia="Times New Roman" w:hAnsi="Times" w:cs="Times"/>
      <w:i/>
      <w:iCs/>
      <w:sz w:val="20"/>
      <w:lang w:val="fr-FR"/>
    </w:rPr>
  </w:style>
  <w:style w:type="paragraph" w:customStyle="1" w:styleId="11">
    <w:name w:val="Стиль1"/>
    <w:basedOn w:val="a"/>
    <w:link w:val="12"/>
    <w:qFormat/>
    <w:rsid w:val="004370C9"/>
    <w:pPr>
      <w:spacing w:after="0" w:line="360" w:lineRule="auto"/>
      <w:ind w:firstLine="720"/>
      <w:jc w:val="both"/>
    </w:pPr>
    <w:rPr>
      <w:rFonts w:ascii="Times New Roman" w:eastAsia="Times New Roman" w:hAnsi="Times New Roman" w:cs="Times New Roman"/>
      <w:sz w:val="28"/>
      <w:szCs w:val="28"/>
    </w:rPr>
  </w:style>
  <w:style w:type="character" w:customStyle="1" w:styleId="12">
    <w:name w:val="Стиль1 Знак"/>
    <w:link w:val="11"/>
    <w:locked/>
    <w:rsid w:val="004370C9"/>
    <w:rPr>
      <w:rFonts w:ascii="Times New Roman" w:eastAsia="Times New Roman" w:hAnsi="Times New Roman" w:cs="Times New Roman"/>
      <w:sz w:val="28"/>
      <w:szCs w:val="28"/>
    </w:rPr>
  </w:style>
  <w:style w:type="paragraph" w:styleId="a3">
    <w:name w:val="Balloon Text"/>
    <w:basedOn w:val="a"/>
    <w:link w:val="a4"/>
    <w:uiPriority w:val="99"/>
    <w:semiHidden/>
    <w:unhideWhenUsed/>
    <w:rsid w:val="00236A31"/>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236A31"/>
    <w:rPr>
      <w:rFonts w:ascii="Tahoma" w:hAnsi="Tahoma" w:cs="Tahoma"/>
      <w:sz w:val="16"/>
      <w:szCs w:val="16"/>
    </w:rPr>
  </w:style>
  <w:style w:type="table" w:styleId="a5">
    <w:name w:val="Table Grid"/>
    <w:basedOn w:val="a1"/>
    <w:uiPriority w:val="59"/>
    <w:rsid w:val="00236A3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0">
    <w:name w:val="Заголовок 2 Знак"/>
    <w:basedOn w:val="a0"/>
    <w:link w:val="2"/>
    <w:uiPriority w:val="9"/>
    <w:rsid w:val="00BA4B22"/>
    <w:rPr>
      <w:rFonts w:ascii="Cambria" w:eastAsia="Times New Roman" w:hAnsi="Cambria" w:cs="Times New Roman"/>
      <w:b/>
      <w:bCs/>
      <w:color w:val="4F81BD"/>
      <w:sz w:val="26"/>
      <w:szCs w:val="26"/>
    </w:rPr>
  </w:style>
  <w:style w:type="character" w:styleId="a6">
    <w:name w:val="Hyperlink"/>
    <w:basedOn w:val="a0"/>
    <w:uiPriority w:val="99"/>
    <w:unhideWhenUsed/>
    <w:rsid w:val="000B3394"/>
    <w:rPr>
      <w:color w:val="0000FF" w:themeColor="hyperlink"/>
      <w:u w:val="single"/>
    </w:rPr>
  </w:style>
  <w:style w:type="paragraph" w:styleId="a7">
    <w:name w:val="List Paragraph"/>
    <w:basedOn w:val="a"/>
    <w:uiPriority w:val="34"/>
    <w:qFormat/>
    <w:rsid w:val="00B006D7"/>
    <w:pPr>
      <w:ind w:left="720"/>
      <w:contextualSpacing/>
    </w:pPr>
  </w:style>
  <w:style w:type="character" w:customStyle="1" w:styleId="10">
    <w:name w:val="Заголовок 1 Знак"/>
    <w:basedOn w:val="a0"/>
    <w:link w:val="1"/>
    <w:rsid w:val="00EA5B35"/>
    <w:rPr>
      <w:rFonts w:ascii="Arial" w:eastAsia="Times New Roman" w:hAnsi="Arial" w:cs="Arial"/>
      <w:b/>
      <w:bCs/>
      <w:kern w:val="32"/>
      <w:sz w:val="32"/>
      <w:szCs w:val="3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370C9"/>
  </w:style>
  <w:style w:type="paragraph" w:styleId="1">
    <w:name w:val="heading 1"/>
    <w:basedOn w:val="a"/>
    <w:next w:val="a"/>
    <w:link w:val="10"/>
    <w:qFormat/>
    <w:rsid w:val="00EA5B35"/>
    <w:pPr>
      <w:keepNext/>
      <w:spacing w:before="240" w:after="60"/>
      <w:outlineLvl w:val="0"/>
    </w:pPr>
    <w:rPr>
      <w:rFonts w:ascii="Arial" w:eastAsia="Times New Roman" w:hAnsi="Arial" w:cs="Arial"/>
      <w:b/>
      <w:bCs/>
      <w:kern w:val="32"/>
      <w:sz w:val="32"/>
      <w:szCs w:val="32"/>
    </w:rPr>
  </w:style>
  <w:style w:type="paragraph" w:styleId="2">
    <w:name w:val="heading 2"/>
    <w:basedOn w:val="a"/>
    <w:next w:val="a"/>
    <w:link w:val="20"/>
    <w:uiPriority w:val="9"/>
    <w:unhideWhenUsed/>
    <w:qFormat/>
    <w:rsid w:val="00BA4B22"/>
    <w:pPr>
      <w:keepNext/>
      <w:keepLines/>
      <w:spacing w:before="200" w:after="0"/>
      <w:outlineLvl w:val="1"/>
    </w:pPr>
    <w:rPr>
      <w:rFonts w:ascii="Cambria" w:eastAsia="Times New Roman" w:hAnsi="Cambria" w:cs="Times New Roman"/>
      <w:b/>
      <w:bCs/>
      <w:color w:val="4F81BD"/>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uteurs">
    <w:name w:val="Auteurs"/>
    <w:basedOn w:val="a"/>
    <w:rsid w:val="004370C9"/>
    <w:pPr>
      <w:autoSpaceDE w:val="0"/>
      <w:autoSpaceDN w:val="0"/>
      <w:spacing w:after="60" w:line="240" w:lineRule="auto"/>
      <w:jc w:val="center"/>
      <w:outlineLvl w:val="1"/>
    </w:pPr>
    <w:rPr>
      <w:rFonts w:ascii="Times" w:eastAsia="Times New Roman" w:hAnsi="Times" w:cs="Times"/>
      <w:i/>
      <w:iCs/>
      <w:sz w:val="20"/>
      <w:lang w:val="fr-FR"/>
    </w:rPr>
  </w:style>
  <w:style w:type="paragraph" w:customStyle="1" w:styleId="11">
    <w:name w:val="Стиль1"/>
    <w:basedOn w:val="a"/>
    <w:link w:val="12"/>
    <w:qFormat/>
    <w:rsid w:val="004370C9"/>
    <w:pPr>
      <w:spacing w:after="0" w:line="360" w:lineRule="auto"/>
      <w:ind w:firstLine="720"/>
      <w:jc w:val="both"/>
    </w:pPr>
    <w:rPr>
      <w:rFonts w:ascii="Times New Roman" w:eastAsia="Times New Roman" w:hAnsi="Times New Roman" w:cs="Times New Roman"/>
      <w:sz w:val="28"/>
      <w:szCs w:val="28"/>
    </w:rPr>
  </w:style>
  <w:style w:type="character" w:customStyle="1" w:styleId="12">
    <w:name w:val="Стиль1 Знак"/>
    <w:link w:val="11"/>
    <w:locked/>
    <w:rsid w:val="004370C9"/>
    <w:rPr>
      <w:rFonts w:ascii="Times New Roman" w:eastAsia="Times New Roman" w:hAnsi="Times New Roman" w:cs="Times New Roman"/>
      <w:sz w:val="28"/>
      <w:szCs w:val="28"/>
    </w:rPr>
  </w:style>
  <w:style w:type="paragraph" w:styleId="a3">
    <w:name w:val="Balloon Text"/>
    <w:basedOn w:val="a"/>
    <w:link w:val="a4"/>
    <w:uiPriority w:val="99"/>
    <w:semiHidden/>
    <w:unhideWhenUsed/>
    <w:rsid w:val="00236A31"/>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236A31"/>
    <w:rPr>
      <w:rFonts w:ascii="Tahoma" w:hAnsi="Tahoma" w:cs="Tahoma"/>
      <w:sz w:val="16"/>
      <w:szCs w:val="16"/>
    </w:rPr>
  </w:style>
  <w:style w:type="table" w:styleId="a5">
    <w:name w:val="Table Grid"/>
    <w:basedOn w:val="a1"/>
    <w:uiPriority w:val="59"/>
    <w:rsid w:val="00236A3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0">
    <w:name w:val="Заголовок 2 Знак"/>
    <w:basedOn w:val="a0"/>
    <w:link w:val="2"/>
    <w:uiPriority w:val="9"/>
    <w:rsid w:val="00BA4B22"/>
    <w:rPr>
      <w:rFonts w:ascii="Cambria" w:eastAsia="Times New Roman" w:hAnsi="Cambria" w:cs="Times New Roman"/>
      <w:b/>
      <w:bCs/>
      <w:color w:val="4F81BD"/>
      <w:sz w:val="26"/>
      <w:szCs w:val="26"/>
    </w:rPr>
  </w:style>
  <w:style w:type="character" w:styleId="a6">
    <w:name w:val="Hyperlink"/>
    <w:basedOn w:val="a0"/>
    <w:uiPriority w:val="99"/>
    <w:unhideWhenUsed/>
    <w:rsid w:val="000B3394"/>
    <w:rPr>
      <w:color w:val="0000FF" w:themeColor="hyperlink"/>
      <w:u w:val="single"/>
    </w:rPr>
  </w:style>
  <w:style w:type="paragraph" w:styleId="a7">
    <w:name w:val="List Paragraph"/>
    <w:basedOn w:val="a"/>
    <w:uiPriority w:val="34"/>
    <w:qFormat/>
    <w:rsid w:val="00B006D7"/>
    <w:pPr>
      <w:ind w:left="720"/>
      <w:contextualSpacing/>
    </w:pPr>
  </w:style>
  <w:style w:type="character" w:customStyle="1" w:styleId="10">
    <w:name w:val="Заголовок 1 Знак"/>
    <w:basedOn w:val="a0"/>
    <w:link w:val="1"/>
    <w:rsid w:val="00EA5B35"/>
    <w:rPr>
      <w:rFonts w:ascii="Arial" w:eastAsia="Times New Roman" w:hAnsi="Arial" w:cs="Arial"/>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9174408">
      <w:bodyDiv w:val="1"/>
      <w:marLeft w:val="0"/>
      <w:marRight w:val="0"/>
      <w:marTop w:val="0"/>
      <w:marBottom w:val="0"/>
      <w:divBdr>
        <w:top w:val="none" w:sz="0" w:space="0" w:color="auto"/>
        <w:left w:val="none" w:sz="0" w:space="0" w:color="auto"/>
        <w:bottom w:val="none" w:sz="0" w:space="0" w:color="auto"/>
        <w:right w:val="none" w:sz="0" w:space="0" w:color="auto"/>
      </w:divBdr>
      <w:divsChild>
        <w:div w:id="1513647515">
          <w:marLeft w:val="0"/>
          <w:marRight w:val="0"/>
          <w:marTop w:val="0"/>
          <w:marBottom w:val="0"/>
          <w:divBdr>
            <w:top w:val="none" w:sz="0" w:space="0" w:color="auto"/>
            <w:left w:val="none" w:sz="0" w:space="0" w:color="auto"/>
            <w:bottom w:val="none" w:sz="0" w:space="0" w:color="auto"/>
            <w:right w:val="none" w:sz="0" w:space="0" w:color="auto"/>
          </w:divBdr>
        </w:div>
      </w:divsChild>
    </w:div>
    <w:div w:id="757023838">
      <w:bodyDiv w:val="1"/>
      <w:marLeft w:val="0"/>
      <w:marRight w:val="0"/>
      <w:marTop w:val="0"/>
      <w:marBottom w:val="0"/>
      <w:divBdr>
        <w:top w:val="none" w:sz="0" w:space="0" w:color="auto"/>
        <w:left w:val="none" w:sz="0" w:space="0" w:color="auto"/>
        <w:bottom w:val="none" w:sz="0" w:space="0" w:color="auto"/>
        <w:right w:val="none" w:sz="0" w:space="0" w:color="auto"/>
      </w:divBdr>
      <w:divsChild>
        <w:div w:id="1833643336">
          <w:marLeft w:val="0"/>
          <w:marRight w:val="0"/>
          <w:marTop w:val="0"/>
          <w:marBottom w:val="0"/>
          <w:divBdr>
            <w:top w:val="none" w:sz="0" w:space="0" w:color="auto"/>
            <w:left w:val="none" w:sz="0" w:space="0" w:color="auto"/>
            <w:bottom w:val="none" w:sz="0" w:space="0" w:color="auto"/>
            <w:right w:val="none" w:sz="0" w:space="0" w:color="auto"/>
          </w:divBdr>
        </w:div>
      </w:divsChild>
    </w:div>
    <w:div w:id="966468841">
      <w:bodyDiv w:val="1"/>
      <w:marLeft w:val="0"/>
      <w:marRight w:val="0"/>
      <w:marTop w:val="0"/>
      <w:marBottom w:val="0"/>
      <w:divBdr>
        <w:top w:val="none" w:sz="0" w:space="0" w:color="auto"/>
        <w:left w:val="none" w:sz="0" w:space="0" w:color="auto"/>
        <w:bottom w:val="none" w:sz="0" w:space="0" w:color="auto"/>
        <w:right w:val="none" w:sz="0" w:space="0" w:color="auto"/>
      </w:divBdr>
    </w:div>
    <w:div w:id="1330451201">
      <w:bodyDiv w:val="1"/>
      <w:marLeft w:val="0"/>
      <w:marRight w:val="0"/>
      <w:marTop w:val="0"/>
      <w:marBottom w:val="0"/>
      <w:divBdr>
        <w:top w:val="none" w:sz="0" w:space="0" w:color="auto"/>
        <w:left w:val="none" w:sz="0" w:space="0" w:color="auto"/>
        <w:bottom w:val="none" w:sz="0" w:space="0" w:color="auto"/>
        <w:right w:val="none" w:sz="0" w:space="0" w:color="auto"/>
      </w:divBdr>
    </w:div>
    <w:div w:id="19182477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bg@enin.tpu.ru" TargetMode="External"/><Relationship Id="rId13" Type="http://schemas.openxmlformats.org/officeDocument/2006/relationships/image" Target="media/image2.png"/><Relationship Id="rId18" Type="http://schemas.openxmlformats.org/officeDocument/2006/relationships/image" Target="media/image7.tiff"/><Relationship Id="rId3" Type="http://schemas.microsoft.com/office/2007/relationships/stylesWithEffects" Target="stylesWithEffects.xml"/><Relationship Id="rId21" Type="http://schemas.openxmlformats.org/officeDocument/2006/relationships/oleObject" Target="embeddings/oleObject2.bin"/><Relationship Id="rId7" Type="http://schemas.openxmlformats.org/officeDocument/2006/relationships/hyperlink" Target="mailto:mikhashev@yandex.ru" TargetMode="External"/><Relationship Id="rId12" Type="http://schemas.openxmlformats.org/officeDocument/2006/relationships/oleObject" Target="embeddings/oleObject1.bin"/><Relationship Id="rId17" Type="http://schemas.openxmlformats.org/officeDocument/2006/relationships/image" Target="media/image6.jpeg"/><Relationship Id="rId2" Type="http://schemas.openxmlformats.org/officeDocument/2006/relationships/styles" Target="styles.xml"/><Relationship Id="rId16" Type="http://schemas.openxmlformats.org/officeDocument/2006/relationships/image" Target="media/image5.jpeg"/><Relationship Id="rId20" Type="http://schemas.openxmlformats.org/officeDocument/2006/relationships/image" Target="media/image9.wmf"/><Relationship Id="rId1" Type="http://schemas.openxmlformats.org/officeDocument/2006/relationships/numbering" Target="numbering.xml"/><Relationship Id="rId6" Type="http://schemas.openxmlformats.org/officeDocument/2006/relationships/hyperlink" Target="mailto:vvpromakhov@mail.ru" TargetMode="External"/><Relationship Id="rId11" Type="http://schemas.openxmlformats.org/officeDocument/2006/relationships/image" Target="media/image1.wmf"/><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fontTable" Target="fontTable.xml"/><Relationship Id="rId10" Type="http://schemas.openxmlformats.org/officeDocument/2006/relationships/hyperlink" Target="mailto:abv@mail.tomsknet.ru" TargetMode="External"/><Relationship Id="rId19" Type="http://schemas.openxmlformats.org/officeDocument/2006/relationships/image" Target="media/image8.tiff"/><Relationship Id="rId4" Type="http://schemas.openxmlformats.org/officeDocument/2006/relationships/settings" Target="settings.xml"/><Relationship Id="rId9" Type="http://schemas.openxmlformats.org/officeDocument/2006/relationships/hyperlink" Target="mailto:zhuk_77@mail.ru" TargetMode="External"/><Relationship Id="rId14" Type="http://schemas.openxmlformats.org/officeDocument/2006/relationships/image" Target="media/image3.jpeg"/><Relationship Id="rId22" Type="http://schemas.openxmlformats.org/officeDocument/2006/relationships/image" Target="media/image10.tif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12</Pages>
  <Words>2386</Words>
  <Characters>13605</Characters>
  <Application>Microsoft Office Word</Application>
  <DocSecurity>0</DocSecurity>
  <Lines>113</Lines>
  <Paragraphs>31</Paragraphs>
  <ScaleCrop>false</ScaleCrop>
  <HeadingPairs>
    <vt:vector size="2" baseType="variant">
      <vt:variant>
        <vt:lpstr>Название</vt:lpstr>
      </vt:variant>
      <vt:variant>
        <vt:i4>1</vt:i4>
      </vt:variant>
    </vt:vector>
  </HeadingPairs>
  <TitlesOfParts>
    <vt:vector size="1" baseType="lpstr">
      <vt:lpstr/>
    </vt:vector>
  </TitlesOfParts>
  <Company>Krokoz™</Company>
  <LinksUpToDate>false</LinksUpToDate>
  <CharactersWithSpaces>15960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DPR2</dc:creator>
  <cp:lastModifiedBy>Шеин Евгений Александрович</cp:lastModifiedBy>
  <cp:revision>3</cp:revision>
  <cp:lastPrinted>2016-02-10T04:27:00Z</cp:lastPrinted>
  <dcterms:created xsi:type="dcterms:W3CDTF">2016-03-23T12:00:00Z</dcterms:created>
  <dcterms:modified xsi:type="dcterms:W3CDTF">2016-03-23T12:01:00Z</dcterms:modified>
</cp:coreProperties>
</file>